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E17D15" w14:textId="77777777" w:rsidR="008B21CA" w:rsidRDefault="004D7F25" w:rsidP="008D791B">
      <w:pPr>
        <w:spacing w:after="120"/>
        <w:jc w:val="center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>ANDREA</w:t>
      </w:r>
      <w:r w:rsidR="008D791B">
        <w:rPr>
          <w:rFonts w:ascii="Calibri" w:hAnsi="Calibri" w:cs="Arial"/>
          <w:b/>
          <w:sz w:val="28"/>
          <w:szCs w:val="28"/>
        </w:rPr>
        <w:t xml:space="preserve"> </w:t>
      </w:r>
      <w:r w:rsidR="008B21CA">
        <w:rPr>
          <w:rFonts w:ascii="Calibri" w:hAnsi="Calibri" w:cs="Arial"/>
          <w:b/>
          <w:sz w:val="28"/>
          <w:szCs w:val="28"/>
        </w:rPr>
        <w:t>COOPER</w:t>
      </w:r>
    </w:p>
    <w:p w14:paraId="5E887E32" w14:textId="7A361379" w:rsidR="003829DA" w:rsidRPr="00873C89" w:rsidRDefault="008B21CA" w:rsidP="00480501">
      <w:pPr>
        <w:ind w:right="180"/>
        <w:rPr>
          <w:rFonts w:ascii="Calibri" w:hAnsi="Calibri"/>
          <w:b/>
          <w:sz w:val="22"/>
          <w:szCs w:val="22"/>
        </w:rPr>
      </w:pPr>
      <w:r w:rsidRPr="00873C89">
        <w:rPr>
          <w:rFonts w:ascii="Calibri" w:hAnsi="Calibri" w:cs="Arial"/>
          <w:sz w:val="22"/>
          <w:szCs w:val="22"/>
        </w:rPr>
        <w:t xml:space="preserve">Los Angeles, CA                                  </w:t>
      </w:r>
      <w:r w:rsidRPr="00873C89">
        <w:rPr>
          <w:rFonts w:ascii="Calibri" w:hAnsi="Calibri" w:cs="Arial"/>
          <w:sz w:val="22"/>
          <w:szCs w:val="22"/>
        </w:rPr>
        <w:tab/>
      </w:r>
      <w:r w:rsidRPr="00873C89">
        <w:rPr>
          <w:rFonts w:ascii="Calibri" w:hAnsi="Calibri" w:cs="Arial"/>
          <w:sz w:val="22"/>
          <w:szCs w:val="22"/>
        </w:rPr>
        <w:tab/>
      </w:r>
      <w:r w:rsidRPr="00873C89">
        <w:rPr>
          <w:rFonts w:ascii="Calibri" w:hAnsi="Calibri" w:cs="Arial"/>
          <w:sz w:val="22"/>
          <w:szCs w:val="22"/>
        </w:rPr>
        <w:tab/>
      </w:r>
      <w:r w:rsidRPr="00873C89">
        <w:rPr>
          <w:rFonts w:ascii="Calibri" w:hAnsi="Calibri" w:cs="Arial"/>
          <w:sz w:val="22"/>
          <w:szCs w:val="22"/>
        </w:rPr>
        <w:tab/>
        <w:t xml:space="preserve">      </w:t>
      </w:r>
      <w:proofErr w:type="spellStart"/>
      <w:r w:rsidR="002B2726" w:rsidRPr="00873C89">
        <w:rPr>
          <w:rFonts w:ascii="Calibri" w:hAnsi="Calibri" w:cs="Arial"/>
          <w:sz w:val="22"/>
          <w:szCs w:val="22"/>
        </w:rPr>
        <w:t>andreacoopermarketing@gmail.com</w:t>
      </w:r>
      <w:proofErr w:type="spellEnd"/>
      <w:r w:rsidR="002B2726" w:rsidRPr="00873C89">
        <w:rPr>
          <w:rFonts w:ascii="Calibri" w:hAnsi="Calibri" w:cs="Arial"/>
          <w:sz w:val="22"/>
          <w:szCs w:val="22"/>
        </w:rPr>
        <w:tab/>
      </w:r>
      <w:r w:rsidR="00480501" w:rsidRPr="00873C89">
        <w:rPr>
          <w:rFonts w:ascii="Calibri" w:hAnsi="Calibri" w:cs="Arial"/>
          <w:sz w:val="22"/>
          <w:szCs w:val="22"/>
        </w:rPr>
        <w:br/>
      </w:r>
      <w:r w:rsidR="00873C89" w:rsidRPr="00873C89">
        <w:rPr>
          <w:rFonts w:ascii="Calibri" w:hAnsi="Calibri" w:cs="Arial"/>
          <w:sz w:val="22"/>
          <w:szCs w:val="22"/>
        </w:rPr>
        <w:t xml:space="preserve">M: </w:t>
      </w:r>
      <w:r w:rsidRPr="00873C89">
        <w:rPr>
          <w:rFonts w:ascii="Calibri" w:hAnsi="Calibri" w:cs="Arial"/>
          <w:sz w:val="22"/>
          <w:szCs w:val="22"/>
        </w:rPr>
        <w:t xml:space="preserve">(213) 926-5814   </w:t>
      </w:r>
      <w:r w:rsidRPr="00873C89">
        <w:rPr>
          <w:rFonts w:ascii="Calibri" w:hAnsi="Calibri" w:cs="Arial"/>
          <w:sz w:val="22"/>
          <w:szCs w:val="22"/>
        </w:rPr>
        <w:tab/>
      </w:r>
      <w:r w:rsidRPr="00873C89">
        <w:rPr>
          <w:rFonts w:ascii="Calibri" w:hAnsi="Calibri" w:cs="Arial"/>
          <w:sz w:val="22"/>
          <w:szCs w:val="22"/>
        </w:rPr>
        <w:tab/>
        <w:t xml:space="preserve">            </w:t>
      </w:r>
      <w:r w:rsidRPr="00873C89">
        <w:rPr>
          <w:rFonts w:ascii="Calibri" w:hAnsi="Calibri" w:cs="Arial"/>
          <w:sz w:val="22"/>
          <w:szCs w:val="22"/>
        </w:rPr>
        <w:tab/>
      </w:r>
      <w:r w:rsidRPr="00873C89">
        <w:rPr>
          <w:rFonts w:ascii="Calibri" w:hAnsi="Calibri" w:cs="Arial"/>
          <w:sz w:val="22"/>
          <w:szCs w:val="22"/>
        </w:rPr>
        <w:tab/>
        <w:t xml:space="preserve">          </w:t>
      </w:r>
      <w:bookmarkStart w:id="0" w:name="webProfileURL"/>
      <w:r w:rsidR="00F24975" w:rsidRPr="00873C89">
        <w:rPr>
          <w:rFonts w:ascii="Calibri" w:hAnsi="Calibri" w:cs="Arial"/>
          <w:sz w:val="22"/>
          <w:szCs w:val="22"/>
        </w:rPr>
        <w:t xml:space="preserve">     </w:t>
      </w:r>
      <w:r w:rsidR="00480501" w:rsidRPr="00873C89">
        <w:rPr>
          <w:rFonts w:ascii="Calibri" w:hAnsi="Calibri" w:cs="Arial"/>
          <w:sz w:val="22"/>
          <w:szCs w:val="22"/>
        </w:rPr>
        <w:tab/>
      </w:r>
      <w:r w:rsidR="00480501" w:rsidRPr="00873C89">
        <w:rPr>
          <w:rFonts w:ascii="Calibri" w:hAnsi="Calibri" w:cs="Arial"/>
          <w:sz w:val="22"/>
          <w:szCs w:val="22"/>
        </w:rPr>
        <w:tab/>
        <w:t xml:space="preserve">   </w:t>
      </w:r>
      <w:r w:rsidR="00E04551">
        <w:rPr>
          <w:rFonts w:ascii="Calibri" w:hAnsi="Calibri" w:cs="Arial"/>
          <w:sz w:val="22"/>
          <w:szCs w:val="22"/>
        </w:rPr>
        <w:t xml:space="preserve"> </w:t>
      </w:r>
      <w:bookmarkStart w:id="1" w:name="_GoBack"/>
      <w:bookmarkEnd w:id="1"/>
      <w:r w:rsidR="00480501" w:rsidRPr="00873C89">
        <w:rPr>
          <w:rFonts w:ascii="Calibri" w:hAnsi="Calibri" w:cs="Arial"/>
          <w:sz w:val="22"/>
          <w:szCs w:val="22"/>
        </w:rPr>
        <w:t xml:space="preserve"> </w:t>
      </w:r>
      <w:proofErr w:type="spellStart"/>
      <w:r w:rsidR="00480501" w:rsidRPr="00873C89">
        <w:rPr>
          <w:rFonts w:ascii="Calibri" w:hAnsi="Calibri"/>
          <w:sz w:val="22"/>
          <w:szCs w:val="22"/>
        </w:rPr>
        <w:t>andreacoopermarketing.com</w:t>
      </w:r>
      <w:bookmarkEnd w:id="0"/>
      <w:proofErr w:type="spellEnd"/>
    </w:p>
    <w:p w14:paraId="15F59351" w14:textId="5968D72D" w:rsidR="00873C89" w:rsidRPr="00873C89" w:rsidRDefault="00873C89" w:rsidP="00480501">
      <w:pPr>
        <w:ind w:right="180"/>
        <w:rPr>
          <w:rFonts w:ascii="Calibri" w:hAnsi="Calibri" w:cs="Arial"/>
          <w:sz w:val="22"/>
          <w:szCs w:val="22"/>
        </w:rPr>
      </w:pPr>
      <w:r w:rsidRPr="00873C89">
        <w:rPr>
          <w:rFonts w:ascii="Calibri" w:hAnsi="Calibri"/>
          <w:sz w:val="22"/>
          <w:szCs w:val="22"/>
        </w:rPr>
        <w:t>T: (323) 663-5158</w:t>
      </w:r>
      <w:r w:rsidRPr="00873C89">
        <w:rPr>
          <w:rFonts w:ascii="Calibri" w:hAnsi="Calibri"/>
          <w:b/>
          <w:sz w:val="22"/>
          <w:szCs w:val="22"/>
        </w:rPr>
        <w:tab/>
      </w:r>
      <w:r w:rsidRPr="00873C89">
        <w:rPr>
          <w:rFonts w:ascii="Calibri" w:hAnsi="Calibri"/>
          <w:b/>
          <w:sz w:val="22"/>
          <w:szCs w:val="22"/>
        </w:rPr>
        <w:tab/>
      </w:r>
      <w:r w:rsidRPr="00873C89">
        <w:rPr>
          <w:rFonts w:ascii="Calibri" w:hAnsi="Calibri"/>
          <w:b/>
          <w:sz w:val="22"/>
          <w:szCs w:val="22"/>
        </w:rPr>
        <w:tab/>
      </w:r>
      <w:r w:rsidRPr="00873C89">
        <w:rPr>
          <w:rFonts w:ascii="Calibri" w:hAnsi="Calibri"/>
          <w:b/>
          <w:sz w:val="22"/>
          <w:szCs w:val="22"/>
        </w:rPr>
        <w:tab/>
        <w:t xml:space="preserve">           </w:t>
      </w:r>
      <w:r>
        <w:rPr>
          <w:rFonts w:ascii="Calibri" w:hAnsi="Calibri"/>
          <w:b/>
          <w:sz w:val="22"/>
          <w:szCs w:val="22"/>
        </w:rPr>
        <w:t xml:space="preserve">     </w:t>
      </w:r>
      <w:r w:rsidRPr="00873C89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Pr="00873C89">
        <w:rPr>
          <w:rFonts w:ascii="Calibri" w:hAnsi="Calibri"/>
          <w:sz w:val="22"/>
          <w:szCs w:val="22"/>
        </w:rPr>
        <w:t>www.linkedin.com</w:t>
      </w:r>
      <w:proofErr w:type="spellEnd"/>
      <w:r w:rsidRPr="00873C89">
        <w:rPr>
          <w:rFonts w:ascii="Calibri" w:hAnsi="Calibri"/>
          <w:sz w:val="22"/>
          <w:szCs w:val="22"/>
        </w:rPr>
        <w:t>/in/</w:t>
      </w:r>
      <w:proofErr w:type="spellStart"/>
      <w:r w:rsidRPr="00873C89">
        <w:rPr>
          <w:rFonts w:ascii="Calibri" w:hAnsi="Calibri"/>
          <w:sz w:val="22"/>
          <w:szCs w:val="22"/>
        </w:rPr>
        <w:t>andreacoopermarketing</w:t>
      </w:r>
      <w:proofErr w:type="spellEnd"/>
    </w:p>
    <w:p w14:paraId="355E2FC3" w14:textId="77777777" w:rsidR="003829DA" w:rsidRPr="00FF547D" w:rsidRDefault="003829DA" w:rsidP="00172DE8">
      <w:pPr>
        <w:pStyle w:val="Heading1"/>
        <w:shd w:val="clear" w:color="auto" w:fill="E6E6E6"/>
        <w:spacing w:before="120"/>
        <w:ind w:right="187"/>
        <w:jc w:val="center"/>
        <w:rPr>
          <w:rFonts w:ascii="Calibri" w:hAnsi="Calibri" w:cs="Arial"/>
          <w:szCs w:val="24"/>
        </w:rPr>
      </w:pPr>
      <w:r w:rsidRPr="00FF547D">
        <w:rPr>
          <w:rFonts w:ascii="Calibri" w:hAnsi="Calibri" w:cs="Arial"/>
          <w:szCs w:val="24"/>
        </w:rPr>
        <w:t>SUMMARY</w:t>
      </w:r>
    </w:p>
    <w:p w14:paraId="795B1F62" w14:textId="77777777" w:rsidR="003829DA" w:rsidRDefault="003829DA" w:rsidP="007C44F3">
      <w:pPr>
        <w:pStyle w:val="Heading1"/>
        <w:spacing w:before="120"/>
        <w:ind w:right="180"/>
        <w:rPr>
          <w:rFonts w:ascii="Calibri" w:hAnsi="Calibri" w:cs="Arial"/>
          <w:b w:val="0"/>
          <w:sz w:val="22"/>
          <w:szCs w:val="22"/>
        </w:rPr>
      </w:pPr>
      <w:proofErr w:type="gramStart"/>
      <w:r w:rsidRPr="008F71AF">
        <w:rPr>
          <w:rFonts w:ascii="Calibri" w:hAnsi="Calibri" w:cs="Arial"/>
          <w:b w:val="0"/>
          <w:sz w:val="22"/>
          <w:szCs w:val="22"/>
        </w:rPr>
        <w:t xml:space="preserve">Multifaceted </w:t>
      </w:r>
      <w:r w:rsidR="00F63D56" w:rsidRPr="008F71AF">
        <w:rPr>
          <w:rFonts w:ascii="Calibri" w:hAnsi="Calibri" w:cs="Arial"/>
          <w:b w:val="0"/>
          <w:sz w:val="22"/>
          <w:szCs w:val="22"/>
        </w:rPr>
        <w:t>marketer</w:t>
      </w:r>
      <w:r w:rsidRPr="008F71AF">
        <w:rPr>
          <w:rFonts w:ascii="Calibri" w:hAnsi="Calibri" w:cs="Arial"/>
          <w:b w:val="0"/>
          <w:sz w:val="22"/>
          <w:szCs w:val="22"/>
        </w:rPr>
        <w:t xml:space="preserve"> with broad experience in consumer engagement, member acquisition, program implementation</w:t>
      </w:r>
      <w:r w:rsidR="002C1773">
        <w:rPr>
          <w:rFonts w:ascii="Calibri" w:hAnsi="Calibri" w:cs="Arial"/>
          <w:b w:val="0"/>
          <w:sz w:val="22"/>
          <w:szCs w:val="22"/>
        </w:rPr>
        <w:t xml:space="preserve"> and management</w:t>
      </w:r>
      <w:r w:rsidRPr="008F71AF">
        <w:rPr>
          <w:rFonts w:ascii="Calibri" w:hAnsi="Calibri" w:cs="Arial"/>
          <w:b w:val="0"/>
          <w:sz w:val="22"/>
          <w:szCs w:val="22"/>
        </w:rPr>
        <w:t>, creative development, branding and promo</w:t>
      </w:r>
      <w:r w:rsidR="00F21F15" w:rsidRPr="008F71AF">
        <w:rPr>
          <w:rFonts w:ascii="Calibri" w:hAnsi="Calibri" w:cs="Arial"/>
          <w:b w:val="0"/>
          <w:sz w:val="22"/>
          <w:szCs w:val="22"/>
        </w:rPr>
        <w:t>tion</w:t>
      </w:r>
      <w:r w:rsidR="007C44F3">
        <w:rPr>
          <w:rFonts w:ascii="Calibri" w:hAnsi="Calibri" w:cs="Arial"/>
          <w:b w:val="0"/>
          <w:sz w:val="22"/>
          <w:szCs w:val="22"/>
        </w:rPr>
        <w:t xml:space="preserve"> for he</w:t>
      </w:r>
      <w:r w:rsidR="00172DE8">
        <w:rPr>
          <w:rFonts w:ascii="Calibri" w:hAnsi="Calibri" w:cs="Arial"/>
          <w:b w:val="0"/>
          <w:sz w:val="22"/>
          <w:szCs w:val="22"/>
        </w:rPr>
        <w:t>a</w:t>
      </w:r>
      <w:r w:rsidR="007C44F3">
        <w:rPr>
          <w:rFonts w:ascii="Calibri" w:hAnsi="Calibri" w:cs="Arial"/>
          <w:b w:val="0"/>
          <w:sz w:val="22"/>
          <w:szCs w:val="22"/>
        </w:rPr>
        <w:t>lth, insurance and</w:t>
      </w:r>
      <w:r w:rsidR="00172DE8">
        <w:rPr>
          <w:rFonts w:ascii="Calibri" w:hAnsi="Calibri" w:cs="Arial"/>
          <w:b w:val="0"/>
          <w:sz w:val="22"/>
          <w:szCs w:val="22"/>
        </w:rPr>
        <w:t xml:space="preserve"> financial services</w:t>
      </w:r>
      <w:r w:rsidR="007C44F3">
        <w:rPr>
          <w:rFonts w:ascii="Calibri" w:hAnsi="Calibri" w:cs="Arial"/>
          <w:b w:val="0"/>
          <w:sz w:val="22"/>
          <w:szCs w:val="22"/>
        </w:rPr>
        <w:t xml:space="preserve"> in</w:t>
      </w:r>
      <w:r w:rsidR="00172DE8">
        <w:rPr>
          <w:rFonts w:ascii="Calibri" w:hAnsi="Calibri" w:cs="Arial"/>
          <w:b w:val="0"/>
          <w:sz w:val="22"/>
          <w:szCs w:val="22"/>
        </w:rPr>
        <w:t>dustries</w:t>
      </w:r>
      <w:r w:rsidR="007C44F3">
        <w:rPr>
          <w:rFonts w:ascii="Calibri" w:hAnsi="Calibri" w:cs="Arial"/>
          <w:b w:val="0"/>
          <w:sz w:val="22"/>
          <w:szCs w:val="22"/>
        </w:rPr>
        <w:t>.</w:t>
      </w:r>
      <w:proofErr w:type="gramEnd"/>
      <w:r w:rsidR="007C44F3">
        <w:rPr>
          <w:rFonts w:ascii="Calibri" w:hAnsi="Calibri" w:cs="Arial"/>
          <w:b w:val="0"/>
          <w:sz w:val="22"/>
          <w:szCs w:val="22"/>
        </w:rPr>
        <w:t xml:space="preserve"> </w:t>
      </w:r>
      <w:r w:rsidR="00495874">
        <w:rPr>
          <w:rFonts w:ascii="Calibri" w:hAnsi="Calibri" w:cs="Arial"/>
          <w:b w:val="0"/>
          <w:sz w:val="22"/>
          <w:szCs w:val="22"/>
        </w:rPr>
        <w:t>Specialties include:</w:t>
      </w:r>
    </w:p>
    <w:p w14:paraId="37CFE0BF" w14:textId="77777777" w:rsidR="001D6BB5" w:rsidRDefault="001D6BB5" w:rsidP="008B21CA">
      <w:pPr>
        <w:ind w:right="-558"/>
        <w:rPr>
          <w:rFonts w:ascii="Calibri" w:hAnsi="Calibri"/>
        </w:rPr>
        <w:sectPr w:rsidR="001D6BB5" w:rsidSect="004D7F25">
          <w:headerReference w:type="default" r:id="rId9"/>
          <w:footerReference w:type="even" r:id="rId10"/>
          <w:footerReference w:type="default" r:id="rId11"/>
          <w:footerReference w:type="first" r:id="rId12"/>
          <w:pgSz w:w="12240" w:h="15840"/>
          <w:pgMar w:top="1008" w:right="1080" w:bottom="432" w:left="1620" w:header="720" w:footer="720" w:gutter="0"/>
          <w:cols w:space="720"/>
          <w:titlePg/>
        </w:sectPr>
      </w:pPr>
    </w:p>
    <w:p w14:paraId="3CEDD9D3" w14:textId="77777777" w:rsidR="00495874" w:rsidRDefault="00E15BD8" w:rsidP="00D530EF">
      <w:pPr>
        <w:numPr>
          <w:ilvl w:val="3"/>
          <w:numId w:val="8"/>
        </w:numPr>
        <w:spacing w:before="60" w:line="220" w:lineRule="exact"/>
        <w:ind w:left="360" w:right="-562"/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lastRenderedPageBreak/>
        <w:t>B2C</w:t>
      </w:r>
      <w:proofErr w:type="spellEnd"/>
      <w:r>
        <w:rPr>
          <w:rFonts w:ascii="Calibri" w:hAnsi="Calibri"/>
          <w:sz w:val="22"/>
          <w:szCs w:val="22"/>
        </w:rPr>
        <w:t xml:space="preserve"> and </w:t>
      </w:r>
      <w:proofErr w:type="spellStart"/>
      <w:r w:rsidR="00F24975">
        <w:rPr>
          <w:rFonts w:ascii="Calibri" w:hAnsi="Calibri"/>
          <w:sz w:val="22"/>
          <w:szCs w:val="22"/>
        </w:rPr>
        <w:t>B2B2C</w:t>
      </w:r>
      <w:proofErr w:type="spellEnd"/>
      <w:r w:rsidR="00E13DA7">
        <w:rPr>
          <w:rFonts w:ascii="Calibri" w:hAnsi="Calibri"/>
          <w:sz w:val="22"/>
          <w:szCs w:val="22"/>
        </w:rPr>
        <w:t xml:space="preserve"> </w:t>
      </w:r>
      <w:r w:rsidR="00495874">
        <w:rPr>
          <w:rFonts w:ascii="Calibri" w:hAnsi="Calibri"/>
          <w:sz w:val="22"/>
          <w:szCs w:val="22"/>
        </w:rPr>
        <w:t>marketing</w:t>
      </w:r>
    </w:p>
    <w:p w14:paraId="0BCA56B6" w14:textId="77777777" w:rsidR="00495874" w:rsidRDefault="00CA5C15" w:rsidP="00D530EF">
      <w:pPr>
        <w:numPr>
          <w:ilvl w:val="3"/>
          <w:numId w:val="8"/>
        </w:numPr>
        <w:spacing w:line="220" w:lineRule="exact"/>
        <w:ind w:left="360" w:right="-56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</w:t>
      </w:r>
      <w:r w:rsidR="00495874">
        <w:rPr>
          <w:rFonts w:ascii="Calibri" w:hAnsi="Calibri"/>
          <w:sz w:val="22"/>
          <w:szCs w:val="22"/>
        </w:rPr>
        <w:t>arketing</w:t>
      </w:r>
      <w:r>
        <w:rPr>
          <w:rFonts w:ascii="Calibri" w:hAnsi="Calibri"/>
          <w:sz w:val="22"/>
          <w:szCs w:val="22"/>
        </w:rPr>
        <w:t xml:space="preserve"> project management</w:t>
      </w:r>
    </w:p>
    <w:p w14:paraId="6C6D3C89" w14:textId="77777777" w:rsidR="00495874" w:rsidRDefault="00EC40E2" w:rsidP="00D530EF">
      <w:pPr>
        <w:numPr>
          <w:ilvl w:val="3"/>
          <w:numId w:val="8"/>
        </w:numPr>
        <w:spacing w:line="220" w:lineRule="exact"/>
        <w:ind w:left="360" w:right="-56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Content management</w:t>
      </w:r>
    </w:p>
    <w:p w14:paraId="35B84B5B" w14:textId="77777777" w:rsidR="00495874" w:rsidRDefault="00495874" w:rsidP="00D530EF">
      <w:pPr>
        <w:numPr>
          <w:ilvl w:val="3"/>
          <w:numId w:val="8"/>
        </w:numPr>
        <w:spacing w:line="220" w:lineRule="exact"/>
        <w:ind w:left="360" w:right="-56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Marketing communications</w:t>
      </w:r>
    </w:p>
    <w:p w14:paraId="7A2FB800" w14:textId="77777777" w:rsidR="00495874" w:rsidRDefault="001D6BB5" w:rsidP="00D530EF">
      <w:pPr>
        <w:numPr>
          <w:ilvl w:val="3"/>
          <w:numId w:val="8"/>
        </w:numPr>
        <w:spacing w:line="220" w:lineRule="exact"/>
        <w:ind w:left="360" w:right="-562"/>
        <w:rPr>
          <w:rFonts w:ascii="Calibri" w:hAnsi="Calibri"/>
          <w:sz w:val="22"/>
          <w:szCs w:val="22"/>
        </w:rPr>
      </w:pPr>
      <w:r w:rsidRPr="001D6BB5">
        <w:rPr>
          <w:rFonts w:ascii="Calibri" w:hAnsi="Calibri"/>
          <w:sz w:val="22"/>
          <w:szCs w:val="22"/>
        </w:rPr>
        <w:t>Marketing ope</w:t>
      </w:r>
      <w:r w:rsidR="00495874">
        <w:rPr>
          <w:rFonts w:ascii="Calibri" w:hAnsi="Calibri"/>
          <w:sz w:val="22"/>
          <w:szCs w:val="22"/>
        </w:rPr>
        <w:t>rations</w:t>
      </w:r>
      <w:r w:rsidR="00667AAF">
        <w:rPr>
          <w:rFonts w:ascii="Calibri" w:hAnsi="Calibri"/>
          <w:sz w:val="22"/>
          <w:szCs w:val="22"/>
        </w:rPr>
        <w:t xml:space="preserve"> </w:t>
      </w:r>
    </w:p>
    <w:p w14:paraId="13B2BEF4" w14:textId="77777777" w:rsidR="00495874" w:rsidRDefault="00495874" w:rsidP="00D530EF">
      <w:pPr>
        <w:numPr>
          <w:ilvl w:val="3"/>
          <w:numId w:val="8"/>
        </w:numPr>
        <w:spacing w:line="220" w:lineRule="exact"/>
        <w:ind w:left="360" w:right="-56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Affiliate marketing</w:t>
      </w:r>
    </w:p>
    <w:p w14:paraId="4B54604B" w14:textId="77777777" w:rsidR="00495874" w:rsidRDefault="00495874" w:rsidP="00D530EF">
      <w:pPr>
        <w:numPr>
          <w:ilvl w:val="3"/>
          <w:numId w:val="8"/>
        </w:numPr>
        <w:spacing w:line="220" w:lineRule="exact"/>
        <w:ind w:left="360" w:right="-56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Email marketing</w:t>
      </w:r>
    </w:p>
    <w:p w14:paraId="7EFF0C49" w14:textId="77777777" w:rsidR="00495874" w:rsidRDefault="00495874" w:rsidP="00D530EF">
      <w:pPr>
        <w:numPr>
          <w:ilvl w:val="3"/>
          <w:numId w:val="8"/>
        </w:numPr>
        <w:spacing w:line="220" w:lineRule="exact"/>
        <w:ind w:left="360" w:right="-56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Product launches</w:t>
      </w:r>
    </w:p>
    <w:p w14:paraId="19875411" w14:textId="77777777" w:rsidR="00495874" w:rsidRDefault="00495874" w:rsidP="00D530EF">
      <w:pPr>
        <w:numPr>
          <w:ilvl w:val="3"/>
          <w:numId w:val="8"/>
        </w:numPr>
        <w:spacing w:line="220" w:lineRule="exact"/>
        <w:ind w:left="360" w:right="-56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Internal communication</w:t>
      </w:r>
    </w:p>
    <w:p w14:paraId="77B0DA47" w14:textId="77777777" w:rsidR="00495874" w:rsidRDefault="00495874" w:rsidP="00D530EF">
      <w:pPr>
        <w:numPr>
          <w:ilvl w:val="3"/>
          <w:numId w:val="8"/>
        </w:numPr>
        <w:spacing w:line="220" w:lineRule="exact"/>
        <w:ind w:left="360" w:right="-56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Training</w:t>
      </w:r>
      <w:r w:rsidR="007C44F3">
        <w:rPr>
          <w:rFonts w:ascii="Calibri" w:hAnsi="Calibri"/>
          <w:sz w:val="22"/>
          <w:szCs w:val="22"/>
        </w:rPr>
        <w:t>/instructional design</w:t>
      </w:r>
    </w:p>
    <w:p w14:paraId="56B2C848" w14:textId="77777777" w:rsidR="001D6BB5" w:rsidRPr="001D6BB5" w:rsidRDefault="001D6BB5" w:rsidP="00D530EF">
      <w:pPr>
        <w:numPr>
          <w:ilvl w:val="2"/>
          <w:numId w:val="8"/>
        </w:numPr>
        <w:ind w:right="-558"/>
        <w:rPr>
          <w:rFonts w:ascii="Calibri" w:hAnsi="Calibri"/>
          <w:sz w:val="22"/>
          <w:szCs w:val="22"/>
        </w:rPr>
        <w:sectPr w:rsidR="001D6BB5" w:rsidRPr="001D6BB5" w:rsidSect="001D6BB5">
          <w:type w:val="continuous"/>
          <w:pgSz w:w="12240" w:h="15840"/>
          <w:pgMar w:top="1008" w:right="1728" w:bottom="720" w:left="1620" w:header="720" w:footer="720" w:gutter="0"/>
          <w:cols w:num="2" w:space="720"/>
          <w:titlePg/>
        </w:sectPr>
      </w:pPr>
    </w:p>
    <w:p w14:paraId="23BA60FA" w14:textId="77777777" w:rsidR="00BA0892" w:rsidRPr="00FF547D" w:rsidRDefault="008B21CA" w:rsidP="00172DE8">
      <w:pPr>
        <w:pStyle w:val="Heading1"/>
        <w:shd w:val="clear" w:color="auto" w:fill="E6E6E6"/>
        <w:spacing w:before="120"/>
        <w:ind w:right="-475"/>
        <w:jc w:val="center"/>
        <w:rPr>
          <w:rFonts w:ascii="Calibri" w:hAnsi="Calibri" w:cs="Arial"/>
          <w:szCs w:val="24"/>
        </w:rPr>
      </w:pPr>
      <w:r w:rsidRPr="00FF547D">
        <w:rPr>
          <w:rFonts w:ascii="Calibri" w:hAnsi="Calibri" w:cs="Arial"/>
          <w:szCs w:val="24"/>
        </w:rPr>
        <w:lastRenderedPageBreak/>
        <w:t xml:space="preserve">PROFESSIONAL </w:t>
      </w:r>
      <w:r w:rsidR="003829DA" w:rsidRPr="00FF547D">
        <w:rPr>
          <w:rFonts w:ascii="Calibri" w:hAnsi="Calibri" w:cs="Arial"/>
          <w:szCs w:val="24"/>
        </w:rPr>
        <w:t>EXPERIENCE</w:t>
      </w:r>
    </w:p>
    <w:p w14:paraId="40272319" w14:textId="77777777" w:rsidR="00FF547D" w:rsidRPr="00FF547D" w:rsidRDefault="00BA0892" w:rsidP="00FF547D">
      <w:pPr>
        <w:spacing w:before="120"/>
        <w:ind w:right="-475"/>
        <w:rPr>
          <w:rFonts w:ascii="Calibri" w:hAnsi="Calibri" w:cs="Arial"/>
          <w:szCs w:val="24"/>
        </w:rPr>
      </w:pPr>
      <w:proofErr w:type="spellStart"/>
      <w:r w:rsidRPr="00D530EF">
        <w:rPr>
          <w:rFonts w:ascii="Calibri" w:hAnsi="Calibri" w:cs="Arial"/>
          <w:b/>
          <w:bCs/>
          <w:caps/>
          <w:szCs w:val="24"/>
        </w:rPr>
        <w:t>Optum</w:t>
      </w:r>
      <w:proofErr w:type="spellEnd"/>
      <w:r w:rsidR="008B21CA" w:rsidRPr="00D530EF">
        <w:rPr>
          <w:rFonts w:ascii="Calibri" w:hAnsi="Calibri" w:cs="Arial"/>
          <w:b/>
          <w:bCs/>
          <w:caps/>
          <w:szCs w:val="24"/>
        </w:rPr>
        <w:t xml:space="preserve">, </w:t>
      </w:r>
      <w:r w:rsidR="00172DE8" w:rsidRPr="00D530EF">
        <w:rPr>
          <w:rFonts w:ascii="Calibri" w:hAnsi="Calibri" w:cs="Arial"/>
          <w:b/>
          <w:bCs/>
          <w:caps/>
          <w:szCs w:val="24"/>
        </w:rPr>
        <w:t>Inc.,</w:t>
      </w:r>
      <w:r w:rsidR="00172DE8">
        <w:rPr>
          <w:rFonts w:ascii="Calibri" w:hAnsi="Calibri" w:cs="Arial"/>
          <w:b/>
          <w:szCs w:val="24"/>
        </w:rPr>
        <w:t xml:space="preserve"> </w:t>
      </w:r>
      <w:r w:rsidR="008B21CA" w:rsidRPr="00FF547D">
        <w:rPr>
          <w:rFonts w:ascii="Calibri" w:hAnsi="Calibri" w:cs="Arial"/>
          <w:b/>
          <w:szCs w:val="24"/>
        </w:rPr>
        <w:t>Golden Valley, MN</w:t>
      </w:r>
      <w:r w:rsidRPr="00FF547D">
        <w:rPr>
          <w:rFonts w:ascii="Calibri" w:hAnsi="Calibri" w:cs="Arial"/>
          <w:b/>
          <w:szCs w:val="24"/>
        </w:rPr>
        <w:t xml:space="preserve"> </w:t>
      </w:r>
      <w:r w:rsidR="00580628">
        <w:rPr>
          <w:rFonts w:ascii="Calibri" w:hAnsi="Calibri" w:cs="Arial"/>
          <w:szCs w:val="24"/>
        </w:rPr>
        <w:tab/>
      </w:r>
      <w:r w:rsidR="00580628">
        <w:rPr>
          <w:rFonts w:ascii="Calibri" w:hAnsi="Calibri" w:cs="Arial"/>
          <w:szCs w:val="24"/>
        </w:rPr>
        <w:tab/>
      </w:r>
      <w:r w:rsidR="00580628">
        <w:rPr>
          <w:rFonts w:ascii="Calibri" w:hAnsi="Calibri" w:cs="Arial"/>
          <w:szCs w:val="24"/>
        </w:rPr>
        <w:tab/>
      </w:r>
      <w:r w:rsidR="00580628">
        <w:rPr>
          <w:rFonts w:ascii="Calibri" w:hAnsi="Calibri" w:cs="Arial"/>
          <w:szCs w:val="24"/>
        </w:rPr>
        <w:tab/>
      </w:r>
      <w:r w:rsidR="00217C1D">
        <w:rPr>
          <w:rFonts w:ascii="Calibri" w:hAnsi="Calibri" w:cs="Arial"/>
          <w:b/>
          <w:szCs w:val="24"/>
        </w:rPr>
        <w:t>November 20</w:t>
      </w:r>
      <w:r w:rsidR="002C583C">
        <w:rPr>
          <w:rFonts w:ascii="Calibri" w:hAnsi="Calibri" w:cs="Arial"/>
          <w:b/>
          <w:szCs w:val="24"/>
        </w:rPr>
        <w:t>02</w:t>
      </w:r>
      <w:r w:rsidR="002C583C">
        <w:rPr>
          <w:rFonts w:ascii="Calibri" w:hAnsi="Calibri" w:cs="Arial"/>
          <w:b/>
          <w:sz w:val="22"/>
          <w:szCs w:val="22"/>
        </w:rPr>
        <w:t xml:space="preserve"> – </w:t>
      </w:r>
      <w:r w:rsidR="00217C1D">
        <w:rPr>
          <w:rFonts w:ascii="Calibri" w:hAnsi="Calibri" w:cs="Arial"/>
          <w:b/>
          <w:szCs w:val="24"/>
        </w:rPr>
        <w:t>March 20</w:t>
      </w:r>
      <w:r w:rsidR="00FF547D" w:rsidRPr="00580628">
        <w:rPr>
          <w:rFonts w:ascii="Calibri" w:hAnsi="Calibri" w:cs="Arial"/>
          <w:b/>
          <w:szCs w:val="24"/>
        </w:rPr>
        <w:t>14</w:t>
      </w:r>
    </w:p>
    <w:p w14:paraId="387A4C7A" w14:textId="77777777" w:rsidR="003829DA" w:rsidRDefault="006D1B8D" w:rsidP="00FF547D">
      <w:pPr>
        <w:rPr>
          <w:rFonts w:ascii="Calibri" w:hAnsi="Calibri" w:cs="Arial"/>
          <w:i/>
          <w:sz w:val="22"/>
          <w:szCs w:val="22"/>
        </w:rPr>
      </w:pPr>
      <w:r>
        <w:rPr>
          <w:rFonts w:ascii="Calibri" w:hAnsi="Calibri" w:cs="Arial"/>
          <w:i/>
          <w:sz w:val="22"/>
          <w:szCs w:val="22"/>
        </w:rPr>
        <w:t>Global</w:t>
      </w:r>
      <w:r w:rsidR="00FF547D">
        <w:rPr>
          <w:rFonts w:ascii="Calibri" w:hAnsi="Calibri" w:cs="Arial"/>
          <w:i/>
          <w:sz w:val="22"/>
          <w:szCs w:val="22"/>
        </w:rPr>
        <w:t xml:space="preserve"> health services company; </w:t>
      </w:r>
      <w:r w:rsidR="008B21CA" w:rsidRPr="00FF547D">
        <w:rPr>
          <w:rFonts w:ascii="Calibri" w:hAnsi="Calibri" w:cs="Arial"/>
          <w:i/>
          <w:sz w:val="22"/>
          <w:szCs w:val="22"/>
        </w:rPr>
        <w:t xml:space="preserve">part </w:t>
      </w:r>
      <w:r w:rsidR="00FF547D" w:rsidRPr="00FF547D">
        <w:rPr>
          <w:rFonts w:ascii="Calibri" w:hAnsi="Calibri" w:cs="Arial"/>
          <w:i/>
          <w:sz w:val="22"/>
          <w:szCs w:val="22"/>
        </w:rPr>
        <w:t>o</w:t>
      </w:r>
      <w:r w:rsidR="008B21CA" w:rsidRPr="00FF547D">
        <w:rPr>
          <w:rFonts w:ascii="Calibri" w:hAnsi="Calibri" w:cs="Arial"/>
          <w:i/>
          <w:sz w:val="22"/>
          <w:szCs w:val="22"/>
        </w:rPr>
        <w:t xml:space="preserve">f </w:t>
      </w:r>
      <w:r w:rsidR="00FF547D" w:rsidRPr="00FF547D">
        <w:rPr>
          <w:rFonts w:ascii="Calibri" w:hAnsi="Calibri" w:cs="Arial"/>
          <w:i/>
          <w:sz w:val="22"/>
          <w:szCs w:val="22"/>
        </w:rPr>
        <w:t>UnitedHealth Group</w:t>
      </w:r>
    </w:p>
    <w:p w14:paraId="46D4A85B" w14:textId="77777777" w:rsidR="00FF547D" w:rsidRDefault="00FF547D" w:rsidP="00FF547D">
      <w:pPr>
        <w:pStyle w:val="BodyText"/>
        <w:rPr>
          <w:rFonts w:ascii="Calibri" w:hAnsi="Calibri" w:cs="Arial"/>
          <w:b/>
          <w:szCs w:val="22"/>
        </w:rPr>
      </w:pPr>
    </w:p>
    <w:p w14:paraId="674B8233" w14:textId="77777777" w:rsidR="00580628" w:rsidRDefault="00580628" w:rsidP="00580628">
      <w:pPr>
        <w:pStyle w:val="ListBullet1"/>
        <w:numPr>
          <w:ilvl w:val="0"/>
          <w:numId w:val="0"/>
        </w:numPr>
        <w:spacing w:before="0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Marketing Manager, </w:t>
      </w:r>
      <w:proofErr w:type="spellStart"/>
      <w:r w:rsidRPr="00BA0892">
        <w:rPr>
          <w:rFonts w:ascii="Calibri" w:hAnsi="Calibri"/>
          <w:b/>
          <w:sz w:val="22"/>
          <w:szCs w:val="22"/>
        </w:rPr>
        <w:t>Optum</w:t>
      </w:r>
      <w:proofErr w:type="spellEnd"/>
      <w:r w:rsidRPr="00BA0892">
        <w:rPr>
          <w:rFonts w:ascii="Calibri" w:hAnsi="Calibri"/>
          <w:b/>
          <w:sz w:val="22"/>
          <w:szCs w:val="22"/>
        </w:rPr>
        <w:t xml:space="preserve"> Health Discount Program</w:t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 w:rsidR="00361052">
        <w:rPr>
          <w:rFonts w:ascii="Calibri" w:hAnsi="Calibri"/>
          <w:b/>
          <w:sz w:val="22"/>
          <w:szCs w:val="22"/>
        </w:rPr>
        <w:t xml:space="preserve">November </w:t>
      </w:r>
      <w:r>
        <w:rPr>
          <w:rFonts w:ascii="Calibri" w:hAnsi="Calibri"/>
          <w:b/>
          <w:sz w:val="22"/>
          <w:szCs w:val="22"/>
        </w:rPr>
        <w:t>2002</w:t>
      </w:r>
      <w:r w:rsidR="002C583C">
        <w:rPr>
          <w:rFonts w:ascii="Calibri" w:hAnsi="Calibri"/>
          <w:b/>
          <w:sz w:val="22"/>
          <w:szCs w:val="22"/>
        </w:rPr>
        <w:t xml:space="preserve"> – </w:t>
      </w:r>
      <w:r w:rsidR="00361052">
        <w:rPr>
          <w:rFonts w:ascii="Calibri" w:hAnsi="Calibri"/>
          <w:b/>
          <w:sz w:val="22"/>
          <w:szCs w:val="22"/>
        </w:rPr>
        <w:t xml:space="preserve">April </w:t>
      </w:r>
      <w:r>
        <w:rPr>
          <w:rFonts w:ascii="Calibri" w:hAnsi="Calibri"/>
          <w:b/>
          <w:sz w:val="22"/>
          <w:szCs w:val="22"/>
        </w:rPr>
        <w:t>201</w:t>
      </w:r>
      <w:r w:rsidR="00CC37D7">
        <w:rPr>
          <w:rFonts w:ascii="Calibri" w:hAnsi="Calibri"/>
          <w:b/>
          <w:sz w:val="22"/>
          <w:szCs w:val="22"/>
        </w:rPr>
        <w:t>0</w:t>
      </w:r>
    </w:p>
    <w:p w14:paraId="56CEC1E2" w14:textId="77777777" w:rsidR="00FF547D" w:rsidRDefault="00FF547D" w:rsidP="00FF547D">
      <w:pPr>
        <w:pStyle w:val="BodyText"/>
        <w:rPr>
          <w:rFonts w:ascii="Calibri" w:hAnsi="Calibri" w:cs="Arial"/>
          <w:b/>
          <w:szCs w:val="22"/>
        </w:rPr>
      </w:pPr>
      <w:r>
        <w:rPr>
          <w:rFonts w:ascii="Calibri" w:hAnsi="Calibri" w:cs="Arial"/>
          <w:b/>
          <w:szCs w:val="22"/>
        </w:rPr>
        <w:t xml:space="preserve">Marketing Manager, </w:t>
      </w:r>
      <w:proofErr w:type="spellStart"/>
      <w:r w:rsidRPr="008F71AF">
        <w:rPr>
          <w:rFonts w:ascii="Calibri" w:hAnsi="Calibri" w:cs="Arial"/>
          <w:b/>
          <w:szCs w:val="22"/>
        </w:rPr>
        <w:t>Optum</w:t>
      </w:r>
      <w:proofErr w:type="spellEnd"/>
      <w:r w:rsidRPr="008F71AF">
        <w:rPr>
          <w:rFonts w:ascii="Calibri" w:hAnsi="Calibri" w:cs="Arial"/>
          <w:b/>
          <w:szCs w:val="22"/>
        </w:rPr>
        <w:t xml:space="preserve"> Consumer Business</w:t>
      </w:r>
      <w:r>
        <w:rPr>
          <w:rFonts w:ascii="Calibri" w:hAnsi="Calibri" w:cs="Arial"/>
          <w:b/>
          <w:szCs w:val="22"/>
        </w:rPr>
        <w:tab/>
      </w:r>
      <w:r>
        <w:rPr>
          <w:rFonts w:ascii="Calibri" w:hAnsi="Calibri" w:cs="Arial"/>
          <w:b/>
          <w:szCs w:val="22"/>
        </w:rPr>
        <w:tab/>
      </w:r>
      <w:r w:rsidR="00361052">
        <w:rPr>
          <w:rFonts w:ascii="Calibri" w:hAnsi="Calibri" w:cs="Arial"/>
          <w:b/>
          <w:szCs w:val="22"/>
        </w:rPr>
        <w:t xml:space="preserve">April </w:t>
      </w:r>
      <w:r w:rsidR="00CC37D7">
        <w:rPr>
          <w:rFonts w:ascii="Calibri" w:hAnsi="Calibri" w:cs="Arial"/>
          <w:b/>
          <w:szCs w:val="22"/>
        </w:rPr>
        <w:t>2010</w:t>
      </w:r>
      <w:r w:rsidR="002C583C">
        <w:rPr>
          <w:rFonts w:ascii="Calibri" w:hAnsi="Calibri" w:cs="Arial"/>
          <w:b/>
          <w:szCs w:val="22"/>
        </w:rPr>
        <w:t xml:space="preserve"> – </w:t>
      </w:r>
      <w:r w:rsidR="00361052">
        <w:rPr>
          <w:rFonts w:ascii="Calibri" w:hAnsi="Calibri" w:cs="Arial"/>
          <w:b/>
          <w:szCs w:val="22"/>
        </w:rPr>
        <w:t xml:space="preserve">July </w:t>
      </w:r>
      <w:r>
        <w:rPr>
          <w:rFonts w:ascii="Calibri" w:hAnsi="Calibri" w:cs="Arial"/>
          <w:b/>
          <w:szCs w:val="22"/>
        </w:rPr>
        <w:t>2013</w:t>
      </w:r>
    </w:p>
    <w:p w14:paraId="54F0CF65" w14:textId="77777777" w:rsidR="00580628" w:rsidRDefault="00580628" w:rsidP="00580628">
      <w:pPr>
        <w:pStyle w:val="BodyText"/>
        <w:rPr>
          <w:rFonts w:ascii="Calibri" w:hAnsi="Calibri" w:cs="Arial"/>
          <w:b/>
          <w:szCs w:val="22"/>
        </w:rPr>
      </w:pPr>
      <w:r>
        <w:rPr>
          <w:rFonts w:ascii="Calibri" w:hAnsi="Calibri" w:cs="Arial"/>
          <w:b/>
          <w:szCs w:val="22"/>
        </w:rPr>
        <w:t xml:space="preserve">Consumer Marketing Manager, </w:t>
      </w:r>
      <w:proofErr w:type="spellStart"/>
      <w:r>
        <w:rPr>
          <w:rFonts w:ascii="Calibri" w:hAnsi="Calibri" w:cs="Arial"/>
          <w:b/>
          <w:szCs w:val="22"/>
        </w:rPr>
        <w:t>Optum</w:t>
      </w:r>
      <w:proofErr w:type="spellEnd"/>
      <w:r>
        <w:rPr>
          <w:rFonts w:ascii="Calibri" w:hAnsi="Calibri" w:cs="Arial"/>
          <w:b/>
          <w:szCs w:val="22"/>
        </w:rPr>
        <w:t xml:space="preserve"> Financial Services </w:t>
      </w:r>
      <w:r>
        <w:rPr>
          <w:rFonts w:ascii="Calibri" w:hAnsi="Calibri" w:cs="Arial"/>
          <w:b/>
          <w:szCs w:val="22"/>
        </w:rPr>
        <w:tab/>
      </w:r>
      <w:r w:rsidR="00361052">
        <w:rPr>
          <w:rFonts w:ascii="Calibri" w:hAnsi="Calibri" w:cs="Arial"/>
          <w:b/>
          <w:szCs w:val="22"/>
        </w:rPr>
        <w:t xml:space="preserve">July </w:t>
      </w:r>
      <w:r>
        <w:rPr>
          <w:rFonts w:ascii="Calibri" w:hAnsi="Calibri" w:cs="Arial"/>
          <w:b/>
          <w:szCs w:val="22"/>
        </w:rPr>
        <w:t>2013</w:t>
      </w:r>
      <w:r w:rsidR="002C583C">
        <w:rPr>
          <w:rFonts w:ascii="Calibri" w:hAnsi="Calibri" w:cs="Arial"/>
          <w:b/>
          <w:szCs w:val="22"/>
        </w:rPr>
        <w:t xml:space="preserve"> – </w:t>
      </w:r>
      <w:r w:rsidR="00361052">
        <w:rPr>
          <w:rFonts w:ascii="Calibri" w:hAnsi="Calibri" w:cs="Arial"/>
          <w:b/>
          <w:szCs w:val="22"/>
        </w:rPr>
        <w:t xml:space="preserve">March </w:t>
      </w:r>
      <w:r>
        <w:rPr>
          <w:rFonts w:ascii="Calibri" w:hAnsi="Calibri" w:cs="Arial"/>
          <w:b/>
          <w:szCs w:val="22"/>
        </w:rPr>
        <w:t>2014</w:t>
      </w:r>
    </w:p>
    <w:p w14:paraId="35513CCB" w14:textId="77777777" w:rsidR="00FF547D" w:rsidRPr="00FF547D" w:rsidRDefault="00FF547D" w:rsidP="00172DE8">
      <w:pPr>
        <w:pStyle w:val="BodyText"/>
        <w:spacing w:before="120"/>
        <w:rPr>
          <w:rFonts w:ascii="Calibri" w:hAnsi="Calibri" w:cs="Arial"/>
          <w:b/>
          <w:szCs w:val="22"/>
        </w:rPr>
      </w:pPr>
      <w:r w:rsidRPr="00FF547D">
        <w:rPr>
          <w:rFonts w:ascii="Calibri" w:hAnsi="Calibri" w:cs="Arial"/>
          <w:b/>
          <w:szCs w:val="22"/>
        </w:rPr>
        <w:t>Consumer engagement</w:t>
      </w:r>
      <w:r w:rsidR="00EC40E2">
        <w:rPr>
          <w:rFonts w:ascii="Calibri" w:hAnsi="Calibri" w:cs="Arial"/>
          <w:b/>
          <w:szCs w:val="22"/>
        </w:rPr>
        <w:t>/email marketing</w:t>
      </w:r>
    </w:p>
    <w:p w14:paraId="08960F31" w14:textId="77777777" w:rsidR="00EC40E2" w:rsidRDefault="00C068CC" w:rsidP="00A863FE">
      <w:pPr>
        <w:pStyle w:val="BodyText"/>
        <w:numPr>
          <w:ilvl w:val="0"/>
          <w:numId w:val="10"/>
        </w:numPr>
        <w:ind w:left="360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 xml:space="preserve">Led consumer engagement efforts to encourage opening and funding of </w:t>
      </w:r>
      <w:r w:rsidR="00EC40E2">
        <w:rPr>
          <w:rFonts w:ascii="Calibri" w:hAnsi="Calibri" w:cs="Arial"/>
          <w:szCs w:val="22"/>
        </w:rPr>
        <w:t>health savings accounts (</w:t>
      </w:r>
      <w:proofErr w:type="spellStart"/>
      <w:r w:rsidR="00EC40E2">
        <w:rPr>
          <w:rFonts w:ascii="Calibri" w:hAnsi="Calibri" w:cs="Arial"/>
          <w:szCs w:val="22"/>
        </w:rPr>
        <w:t>HSAs</w:t>
      </w:r>
      <w:proofErr w:type="spellEnd"/>
      <w:r w:rsidR="00EC40E2">
        <w:rPr>
          <w:rFonts w:ascii="Calibri" w:hAnsi="Calibri" w:cs="Arial"/>
          <w:szCs w:val="22"/>
        </w:rPr>
        <w:t>) u</w:t>
      </w:r>
      <w:r w:rsidR="00102239" w:rsidRPr="00AA4C8A">
        <w:rPr>
          <w:rFonts w:ascii="Calibri" w:hAnsi="Calibri" w:cs="Arial"/>
          <w:szCs w:val="22"/>
        </w:rPr>
        <w:t xml:space="preserve">sing </w:t>
      </w:r>
      <w:r w:rsidR="00EC40E2">
        <w:rPr>
          <w:rFonts w:ascii="Calibri" w:hAnsi="Calibri" w:cs="Arial"/>
          <w:szCs w:val="22"/>
        </w:rPr>
        <w:t>market segmentation</w:t>
      </w:r>
      <w:r w:rsidR="005338DB">
        <w:rPr>
          <w:rFonts w:ascii="Calibri" w:hAnsi="Calibri" w:cs="Arial"/>
          <w:szCs w:val="22"/>
        </w:rPr>
        <w:t>, A/B</w:t>
      </w:r>
      <w:r w:rsidR="00EC40E2">
        <w:rPr>
          <w:rFonts w:ascii="Calibri" w:hAnsi="Calibri" w:cs="Arial"/>
          <w:szCs w:val="22"/>
        </w:rPr>
        <w:t xml:space="preserve"> and multivariate testing</w:t>
      </w:r>
    </w:p>
    <w:p w14:paraId="7FD17D4D" w14:textId="77777777" w:rsidR="00F47EEC" w:rsidRPr="00EC40E2" w:rsidRDefault="00EC40E2" w:rsidP="00A863FE">
      <w:pPr>
        <w:pStyle w:val="BodyText"/>
        <w:numPr>
          <w:ilvl w:val="0"/>
          <w:numId w:val="10"/>
        </w:numPr>
        <w:ind w:left="360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S</w:t>
      </w:r>
      <w:r w:rsidR="00102239" w:rsidRPr="00EC40E2">
        <w:rPr>
          <w:rFonts w:ascii="Calibri" w:hAnsi="Calibri" w:cs="Arial"/>
          <w:szCs w:val="22"/>
        </w:rPr>
        <w:t>p</w:t>
      </w:r>
      <w:r w:rsidR="00D94865" w:rsidRPr="00EC40E2">
        <w:rPr>
          <w:rFonts w:ascii="Calibri" w:hAnsi="Calibri" w:cs="Arial"/>
          <w:szCs w:val="22"/>
        </w:rPr>
        <w:t>earhead</w:t>
      </w:r>
      <w:r w:rsidR="002C0108" w:rsidRPr="00EC40E2">
        <w:rPr>
          <w:rFonts w:ascii="Calibri" w:hAnsi="Calibri" w:cs="Arial"/>
          <w:szCs w:val="22"/>
        </w:rPr>
        <w:t xml:space="preserve">ed </w:t>
      </w:r>
      <w:r w:rsidR="00D876AA" w:rsidRPr="00EC40E2">
        <w:rPr>
          <w:rFonts w:ascii="Calibri" w:hAnsi="Calibri" w:cs="Arial"/>
          <w:szCs w:val="22"/>
        </w:rPr>
        <w:t xml:space="preserve">email </w:t>
      </w:r>
      <w:r w:rsidR="002C0108" w:rsidRPr="00EC40E2">
        <w:rPr>
          <w:rFonts w:ascii="Calibri" w:hAnsi="Calibri" w:cs="Arial"/>
          <w:szCs w:val="22"/>
        </w:rPr>
        <w:t>campaigns</w:t>
      </w:r>
      <w:r w:rsidR="00B7399E" w:rsidRPr="00EC40E2">
        <w:rPr>
          <w:rFonts w:ascii="Calibri" w:hAnsi="Calibri" w:cs="Arial"/>
          <w:szCs w:val="22"/>
        </w:rPr>
        <w:t xml:space="preserve"> that increased </w:t>
      </w:r>
      <w:proofErr w:type="spellStart"/>
      <w:r w:rsidR="00B7399E" w:rsidRPr="00EC40E2">
        <w:rPr>
          <w:rFonts w:ascii="Calibri" w:hAnsi="Calibri" w:cs="Arial"/>
          <w:szCs w:val="22"/>
        </w:rPr>
        <w:t>HSA</w:t>
      </w:r>
      <w:proofErr w:type="spellEnd"/>
      <w:r w:rsidR="00021B8C" w:rsidRPr="00EC40E2">
        <w:rPr>
          <w:rFonts w:ascii="Calibri" w:hAnsi="Calibri" w:cs="Arial"/>
          <w:szCs w:val="22"/>
        </w:rPr>
        <w:t xml:space="preserve"> deposits</w:t>
      </w:r>
      <w:r w:rsidR="002C1773" w:rsidRPr="00EC40E2">
        <w:rPr>
          <w:rFonts w:ascii="Calibri" w:hAnsi="Calibri" w:cs="Arial"/>
          <w:szCs w:val="22"/>
        </w:rPr>
        <w:t xml:space="preserve"> by an average of </w:t>
      </w:r>
      <w:r w:rsidR="00253D59" w:rsidRPr="00EC40E2">
        <w:rPr>
          <w:rFonts w:ascii="Calibri" w:hAnsi="Calibri" w:cs="Arial"/>
          <w:szCs w:val="22"/>
        </w:rPr>
        <w:t>$3</w:t>
      </w:r>
      <w:r w:rsidR="00021B8C" w:rsidRPr="00EC40E2">
        <w:rPr>
          <w:rFonts w:ascii="Calibri" w:hAnsi="Calibri" w:cs="Arial"/>
          <w:szCs w:val="22"/>
        </w:rPr>
        <w:t xml:space="preserve"> </w:t>
      </w:r>
      <w:r w:rsidR="00F44272" w:rsidRPr="00EC40E2">
        <w:rPr>
          <w:rFonts w:ascii="Calibri" w:hAnsi="Calibri" w:cs="Arial"/>
          <w:szCs w:val="22"/>
        </w:rPr>
        <w:t>million</w:t>
      </w:r>
      <w:r w:rsidR="006D3CF2" w:rsidRPr="00EC40E2">
        <w:rPr>
          <w:rFonts w:ascii="Calibri" w:hAnsi="Calibri" w:cs="Arial"/>
          <w:szCs w:val="22"/>
        </w:rPr>
        <w:t xml:space="preserve"> </w:t>
      </w:r>
    </w:p>
    <w:p w14:paraId="22C0DD26" w14:textId="77777777" w:rsidR="00253D59" w:rsidRPr="00F47EEC" w:rsidRDefault="00EC40E2" w:rsidP="00A863FE">
      <w:pPr>
        <w:pStyle w:val="BodyText"/>
        <w:numPr>
          <w:ilvl w:val="0"/>
          <w:numId w:val="9"/>
        </w:numPr>
        <w:ind w:left="360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D</w:t>
      </w:r>
      <w:r w:rsidR="00F47EEC">
        <w:rPr>
          <w:rFonts w:ascii="Calibri" w:hAnsi="Calibri" w:cs="Arial"/>
          <w:szCs w:val="22"/>
        </w:rPr>
        <w:t>e</w:t>
      </w:r>
      <w:r w:rsidR="00253D59" w:rsidRPr="00F47EEC">
        <w:rPr>
          <w:rFonts w:ascii="Calibri" w:hAnsi="Calibri" w:cs="Arial"/>
          <w:szCs w:val="22"/>
        </w:rPr>
        <w:t>v</w:t>
      </w:r>
      <w:r w:rsidR="00F47EEC">
        <w:rPr>
          <w:rFonts w:ascii="Calibri" w:hAnsi="Calibri" w:cs="Arial"/>
          <w:szCs w:val="22"/>
        </w:rPr>
        <w:t>elo</w:t>
      </w:r>
      <w:r w:rsidR="00253D59" w:rsidRPr="00F47EEC">
        <w:rPr>
          <w:rFonts w:ascii="Calibri" w:hAnsi="Calibri" w:cs="Arial"/>
          <w:szCs w:val="22"/>
        </w:rPr>
        <w:t>p</w:t>
      </w:r>
      <w:r w:rsidR="00F47EEC">
        <w:rPr>
          <w:rFonts w:ascii="Calibri" w:hAnsi="Calibri" w:cs="Arial"/>
          <w:szCs w:val="22"/>
        </w:rPr>
        <w:t>e</w:t>
      </w:r>
      <w:r w:rsidR="00253D59" w:rsidRPr="00F47EEC">
        <w:rPr>
          <w:rFonts w:ascii="Calibri" w:hAnsi="Calibri" w:cs="Arial"/>
          <w:szCs w:val="22"/>
        </w:rPr>
        <w:t>d</w:t>
      </w:r>
      <w:r w:rsidR="00F47EEC">
        <w:rPr>
          <w:rFonts w:ascii="Calibri" w:hAnsi="Calibri" w:cs="Arial"/>
          <w:szCs w:val="22"/>
        </w:rPr>
        <w:t xml:space="preserve"> </w:t>
      </w:r>
      <w:r w:rsidR="00253D59" w:rsidRPr="00F47EEC">
        <w:rPr>
          <w:rFonts w:ascii="Calibri" w:hAnsi="Calibri" w:cs="Arial"/>
          <w:szCs w:val="22"/>
        </w:rPr>
        <w:t>a</w:t>
      </w:r>
      <w:r w:rsidR="00F47EEC">
        <w:rPr>
          <w:rFonts w:ascii="Calibri" w:hAnsi="Calibri" w:cs="Arial"/>
          <w:szCs w:val="22"/>
        </w:rPr>
        <w:t>ccount opening campaign that gen</w:t>
      </w:r>
      <w:r w:rsidR="00253D59" w:rsidRPr="00F47EEC">
        <w:rPr>
          <w:rFonts w:ascii="Calibri" w:hAnsi="Calibri" w:cs="Arial"/>
          <w:szCs w:val="22"/>
        </w:rPr>
        <w:t xml:space="preserve">erated a </w:t>
      </w:r>
      <w:r w:rsidR="00F47EEC">
        <w:rPr>
          <w:rFonts w:ascii="Calibri" w:hAnsi="Calibri" w:cs="Arial"/>
          <w:szCs w:val="22"/>
        </w:rPr>
        <w:t xml:space="preserve">record </w:t>
      </w:r>
      <w:r w:rsidR="00253D59" w:rsidRPr="00F47EEC">
        <w:rPr>
          <w:rFonts w:ascii="Calibri" w:hAnsi="Calibri" w:cs="Arial"/>
          <w:szCs w:val="22"/>
        </w:rPr>
        <w:t xml:space="preserve">2% </w:t>
      </w:r>
      <w:r w:rsidR="00F47EEC">
        <w:rPr>
          <w:rFonts w:ascii="Calibri" w:hAnsi="Calibri" w:cs="Arial"/>
          <w:szCs w:val="22"/>
        </w:rPr>
        <w:t>new account open</w:t>
      </w:r>
      <w:r w:rsidR="00253D59" w:rsidRPr="00F47EEC">
        <w:rPr>
          <w:rFonts w:ascii="Calibri" w:hAnsi="Calibri" w:cs="Arial"/>
          <w:szCs w:val="22"/>
        </w:rPr>
        <w:t xml:space="preserve"> rate</w:t>
      </w:r>
    </w:p>
    <w:p w14:paraId="5BF0BD1D" w14:textId="77777777" w:rsidR="005C11E7" w:rsidRPr="00AA4C8A" w:rsidRDefault="00AA4C8A" w:rsidP="00A863FE">
      <w:pPr>
        <w:pStyle w:val="ListBullet1"/>
        <w:numPr>
          <w:ilvl w:val="0"/>
          <w:numId w:val="0"/>
        </w:numPr>
        <w:spacing w:before="120"/>
        <w:rPr>
          <w:rFonts w:ascii="Calibri" w:hAnsi="Calibri"/>
          <w:b/>
          <w:sz w:val="22"/>
          <w:szCs w:val="22"/>
        </w:rPr>
      </w:pPr>
      <w:r w:rsidRPr="00AA4C8A">
        <w:rPr>
          <w:rFonts w:ascii="Calibri" w:hAnsi="Calibri"/>
          <w:b/>
          <w:sz w:val="22"/>
          <w:szCs w:val="22"/>
        </w:rPr>
        <w:t>Marketing operations</w:t>
      </w:r>
    </w:p>
    <w:p w14:paraId="3D93F839" w14:textId="77777777" w:rsidR="00AA4C8A" w:rsidRDefault="00AA4C8A" w:rsidP="00D530EF">
      <w:pPr>
        <w:pStyle w:val="ListBullet1"/>
        <w:numPr>
          <w:ilvl w:val="0"/>
          <w:numId w:val="3"/>
        </w:numPr>
        <w:spacing w:before="0"/>
        <w:ind w:left="360"/>
        <w:rPr>
          <w:rFonts w:ascii="Calibri" w:hAnsi="Calibri"/>
          <w:sz w:val="22"/>
          <w:szCs w:val="22"/>
        </w:rPr>
      </w:pPr>
      <w:r w:rsidRPr="00BA0892">
        <w:rPr>
          <w:rFonts w:ascii="Calibri" w:hAnsi="Calibri"/>
          <w:sz w:val="22"/>
          <w:szCs w:val="22"/>
        </w:rPr>
        <w:t>Managed an annual marketing budget of $6.3 million within plan. Supervised a staff of three.</w:t>
      </w:r>
    </w:p>
    <w:p w14:paraId="70A671C1" w14:textId="77777777" w:rsidR="00AA4C8A" w:rsidRDefault="00AA4C8A" w:rsidP="00D530EF">
      <w:pPr>
        <w:pStyle w:val="ListBullet1"/>
        <w:numPr>
          <w:ilvl w:val="0"/>
          <w:numId w:val="3"/>
        </w:numPr>
        <w:spacing w:before="0"/>
        <w:ind w:left="360"/>
        <w:rPr>
          <w:rFonts w:ascii="Calibri" w:hAnsi="Calibri"/>
          <w:sz w:val="22"/>
          <w:szCs w:val="22"/>
        </w:rPr>
      </w:pPr>
      <w:r w:rsidRPr="00BA0892">
        <w:rPr>
          <w:rFonts w:ascii="Calibri" w:hAnsi="Calibri"/>
          <w:sz w:val="22"/>
          <w:szCs w:val="22"/>
        </w:rPr>
        <w:t>Supervised $1.6 million annual membership fulfillment budget. Implemented a scalable dynamic process that enabled the company to accommodate membership growth from 300,000 members to 15 million members</w:t>
      </w:r>
      <w:r w:rsidR="0048013C">
        <w:rPr>
          <w:rFonts w:ascii="Calibri" w:hAnsi="Calibri"/>
          <w:sz w:val="22"/>
          <w:szCs w:val="22"/>
        </w:rPr>
        <w:t xml:space="preserve"> </w:t>
      </w:r>
      <w:r w:rsidR="00667AAF">
        <w:rPr>
          <w:rFonts w:ascii="Calibri" w:hAnsi="Calibri"/>
          <w:sz w:val="22"/>
          <w:szCs w:val="22"/>
        </w:rPr>
        <w:t>and</w:t>
      </w:r>
      <w:r w:rsidR="0048013C">
        <w:rPr>
          <w:rFonts w:ascii="Calibri" w:hAnsi="Calibri"/>
          <w:sz w:val="22"/>
          <w:szCs w:val="22"/>
        </w:rPr>
        <w:t xml:space="preserve"> </w:t>
      </w:r>
      <w:r w:rsidR="00667AAF">
        <w:rPr>
          <w:rFonts w:ascii="Calibri" w:hAnsi="Calibri"/>
          <w:sz w:val="22"/>
          <w:szCs w:val="22"/>
        </w:rPr>
        <w:t>comply with state-specific regulat</w:t>
      </w:r>
      <w:r w:rsidR="0048013C">
        <w:rPr>
          <w:rFonts w:ascii="Calibri" w:hAnsi="Calibri"/>
          <w:sz w:val="22"/>
          <w:szCs w:val="22"/>
        </w:rPr>
        <w:t>ions</w:t>
      </w:r>
    </w:p>
    <w:p w14:paraId="3C66EB28" w14:textId="77777777" w:rsidR="007C44F3" w:rsidRPr="003350E7" w:rsidRDefault="007C44F3" w:rsidP="00D530EF">
      <w:pPr>
        <w:pStyle w:val="ListBullet1"/>
        <w:numPr>
          <w:ilvl w:val="0"/>
          <w:numId w:val="3"/>
        </w:numPr>
        <w:spacing w:before="0"/>
        <w:ind w:left="360"/>
        <w:rPr>
          <w:rFonts w:ascii="Calibri" w:hAnsi="Calibri"/>
          <w:sz w:val="22"/>
          <w:szCs w:val="22"/>
        </w:rPr>
      </w:pPr>
      <w:r w:rsidRPr="003350E7">
        <w:rPr>
          <w:rFonts w:ascii="Calibri" w:hAnsi="Calibri"/>
          <w:sz w:val="22"/>
          <w:szCs w:val="22"/>
        </w:rPr>
        <w:t xml:space="preserve">Developed </w:t>
      </w:r>
      <w:r w:rsidR="00A863FE">
        <w:rPr>
          <w:rFonts w:ascii="Calibri" w:hAnsi="Calibri"/>
          <w:sz w:val="22"/>
          <w:szCs w:val="22"/>
        </w:rPr>
        <w:t xml:space="preserve">documentation and </w:t>
      </w:r>
      <w:r w:rsidRPr="003350E7">
        <w:rPr>
          <w:rFonts w:ascii="Calibri" w:hAnsi="Calibri"/>
          <w:sz w:val="22"/>
          <w:szCs w:val="22"/>
        </w:rPr>
        <w:t xml:space="preserve">training materials </w:t>
      </w:r>
    </w:p>
    <w:p w14:paraId="535822B0" w14:textId="77777777" w:rsidR="00551129" w:rsidRPr="007C44F3" w:rsidRDefault="00874CA0" w:rsidP="00A863FE">
      <w:pPr>
        <w:pStyle w:val="ListBullet1"/>
        <w:numPr>
          <w:ilvl w:val="0"/>
          <w:numId w:val="0"/>
        </w:numPr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Marketing communication</w:t>
      </w:r>
      <w:r w:rsidR="00A863FE">
        <w:rPr>
          <w:rFonts w:ascii="Calibri" w:hAnsi="Calibri"/>
          <w:b/>
          <w:sz w:val="22"/>
          <w:szCs w:val="22"/>
        </w:rPr>
        <w:t>/brand management</w:t>
      </w:r>
    </w:p>
    <w:p w14:paraId="7737ACE0" w14:textId="77777777" w:rsidR="00551129" w:rsidRDefault="00551129" w:rsidP="00D530EF">
      <w:pPr>
        <w:pStyle w:val="ListBullet1"/>
        <w:numPr>
          <w:ilvl w:val="0"/>
          <w:numId w:val="3"/>
        </w:numPr>
        <w:spacing w:before="0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Develop</w:t>
      </w:r>
      <w:r w:rsidRPr="00BA0892">
        <w:rPr>
          <w:rFonts w:ascii="Calibri" w:hAnsi="Calibri"/>
          <w:sz w:val="22"/>
          <w:szCs w:val="22"/>
        </w:rPr>
        <w:t>ed and implemented engagement strategies</w:t>
      </w:r>
      <w:r>
        <w:rPr>
          <w:rFonts w:ascii="Calibri" w:hAnsi="Calibri"/>
          <w:sz w:val="22"/>
          <w:szCs w:val="22"/>
        </w:rPr>
        <w:t xml:space="preserve"> for</w:t>
      </w:r>
      <w:r w:rsidRPr="00BA0892">
        <w:rPr>
          <w:rFonts w:ascii="Calibri" w:hAnsi="Calibri"/>
          <w:sz w:val="22"/>
          <w:szCs w:val="22"/>
        </w:rPr>
        <w:t xml:space="preserve"> consumer</w:t>
      </w:r>
      <w:r w:rsidR="00874CA0">
        <w:rPr>
          <w:rFonts w:ascii="Calibri" w:hAnsi="Calibri"/>
          <w:sz w:val="22"/>
          <w:szCs w:val="22"/>
        </w:rPr>
        <w:t>s, providers, clients, brokers and affinity marketing partners</w:t>
      </w:r>
    </w:p>
    <w:p w14:paraId="2DEFFFA4" w14:textId="77777777" w:rsidR="00A863FE" w:rsidRDefault="007F659F" w:rsidP="00A863FE">
      <w:pPr>
        <w:pStyle w:val="BodyText"/>
        <w:numPr>
          <w:ilvl w:val="0"/>
          <w:numId w:val="3"/>
        </w:numPr>
        <w:ind w:left="360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Wrote and produced n</w:t>
      </w:r>
      <w:r w:rsidR="00874CA0">
        <w:rPr>
          <w:rFonts w:ascii="Calibri" w:hAnsi="Calibri" w:cs="Arial"/>
          <w:szCs w:val="22"/>
        </w:rPr>
        <w:t xml:space="preserve">ewsletters, financial seminars </w:t>
      </w:r>
      <w:r>
        <w:rPr>
          <w:rFonts w:ascii="Calibri" w:hAnsi="Calibri" w:cs="Arial"/>
          <w:szCs w:val="22"/>
        </w:rPr>
        <w:t>and co</w:t>
      </w:r>
      <w:r w:rsidR="00172DE8">
        <w:rPr>
          <w:rFonts w:ascii="Calibri" w:hAnsi="Calibri" w:cs="Arial"/>
          <w:szCs w:val="22"/>
        </w:rPr>
        <w:t>llateral</w:t>
      </w:r>
      <w:r w:rsidR="00551129" w:rsidRPr="00551129">
        <w:rPr>
          <w:rFonts w:ascii="Calibri" w:hAnsi="Calibri" w:cs="Arial"/>
          <w:szCs w:val="22"/>
        </w:rPr>
        <w:t xml:space="preserve"> </w:t>
      </w:r>
      <w:r w:rsidR="00172DE8">
        <w:rPr>
          <w:rFonts w:ascii="Calibri" w:hAnsi="Calibri" w:cs="Arial"/>
          <w:szCs w:val="22"/>
        </w:rPr>
        <w:t>for multiple brands</w:t>
      </w:r>
    </w:p>
    <w:p w14:paraId="6B2F1091" w14:textId="77777777" w:rsidR="00A863FE" w:rsidRPr="00A863FE" w:rsidRDefault="00A863FE" w:rsidP="00A863FE">
      <w:pPr>
        <w:pStyle w:val="BodyText"/>
        <w:numPr>
          <w:ilvl w:val="0"/>
          <w:numId w:val="3"/>
        </w:numPr>
        <w:ind w:left="360" w:right="-295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 xml:space="preserve">Led major rebranding efforts </w:t>
      </w:r>
    </w:p>
    <w:p w14:paraId="079B6A4A" w14:textId="77777777" w:rsidR="00A863FE" w:rsidRPr="00A863FE" w:rsidRDefault="00A863FE" w:rsidP="00A863FE">
      <w:pPr>
        <w:pStyle w:val="BodyText"/>
        <w:spacing w:before="120"/>
        <w:ind w:right="-288"/>
        <w:rPr>
          <w:rFonts w:ascii="Calibri" w:hAnsi="Calibri" w:cs="Arial"/>
          <w:b/>
          <w:szCs w:val="22"/>
        </w:rPr>
      </w:pPr>
      <w:r>
        <w:rPr>
          <w:rFonts w:ascii="Calibri" w:hAnsi="Calibri" w:cs="Arial"/>
          <w:b/>
          <w:szCs w:val="22"/>
        </w:rPr>
        <w:t>Business development/b</w:t>
      </w:r>
      <w:r w:rsidRPr="00A863FE">
        <w:rPr>
          <w:rFonts w:ascii="Calibri" w:hAnsi="Calibri" w:cs="Arial"/>
          <w:b/>
          <w:szCs w:val="22"/>
        </w:rPr>
        <w:t xml:space="preserve">rand management </w:t>
      </w:r>
    </w:p>
    <w:p w14:paraId="704943AA" w14:textId="77777777" w:rsidR="00A863FE" w:rsidRDefault="00A863FE" w:rsidP="008D791B">
      <w:pPr>
        <w:pStyle w:val="BodyText"/>
        <w:numPr>
          <w:ilvl w:val="0"/>
          <w:numId w:val="3"/>
        </w:numPr>
        <w:ind w:left="360" w:right="-295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Developed custom web portals and collateral for clients, brokers and affinity marketers</w:t>
      </w:r>
    </w:p>
    <w:p w14:paraId="45B5C618" w14:textId="77777777" w:rsidR="00576819" w:rsidRDefault="00222E20" w:rsidP="008D791B">
      <w:pPr>
        <w:pStyle w:val="BodyText"/>
        <w:numPr>
          <w:ilvl w:val="0"/>
          <w:numId w:val="3"/>
        </w:numPr>
        <w:ind w:left="360" w:right="-295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 xml:space="preserve">Managed product-specific </w:t>
      </w:r>
      <w:r w:rsidR="00576819">
        <w:rPr>
          <w:rFonts w:ascii="Calibri" w:hAnsi="Calibri" w:cs="Arial"/>
          <w:szCs w:val="22"/>
        </w:rPr>
        <w:t xml:space="preserve">RFP responses; served as subject matter expert for multi-product </w:t>
      </w:r>
      <w:proofErr w:type="spellStart"/>
      <w:r w:rsidR="00576819">
        <w:rPr>
          <w:rFonts w:ascii="Calibri" w:hAnsi="Calibri" w:cs="Arial"/>
          <w:szCs w:val="22"/>
        </w:rPr>
        <w:t>RFPs</w:t>
      </w:r>
      <w:proofErr w:type="spellEnd"/>
    </w:p>
    <w:p w14:paraId="697D71F0" w14:textId="77777777" w:rsidR="002B67EA" w:rsidRDefault="002B67EA" w:rsidP="008D791B">
      <w:pPr>
        <w:pStyle w:val="BodyText"/>
        <w:numPr>
          <w:ilvl w:val="0"/>
          <w:numId w:val="3"/>
        </w:numPr>
        <w:ind w:left="360" w:right="-295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Organi</w:t>
      </w:r>
      <w:r w:rsidR="008D6947">
        <w:rPr>
          <w:rFonts w:ascii="Calibri" w:hAnsi="Calibri" w:cs="Arial"/>
          <w:szCs w:val="22"/>
        </w:rPr>
        <w:t>zed trade shows and other events</w:t>
      </w:r>
      <w:r>
        <w:rPr>
          <w:rFonts w:ascii="Calibri" w:hAnsi="Calibri" w:cs="Arial"/>
          <w:szCs w:val="22"/>
        </w:rPr>
        <w:t xml:space="preserve"> </w:t>
      </w:r>
    </w:p>
    <w:p w14:paraId="0C89019F" w14:textId="77777777" w:rsidR="00551129" w:rsidRPr="00551129" w:rsidRDefault="00EC40E2" w:rsidP="007C44F3">
      <w:pPr>
        <w:pStyle w:val="ListBullet1"/>
        <w:numPr>
          <w:ilvl w:val="0"/>
          <w:numId w:val="0"/>
        </w:numPr>
        <w:spacing w:before="120"/>
        <w:rPr>
          <w:rFonts w:ascii="Calibri" w:hAnsi="Calibri"/>
          <w:b/>
          <w:sz w:val="22"/>
          <w:szCs w:val="22"/>
        </w:rPr>
      </w:pPr>
      <w:proofErr w:type="spellStart"/>
      <w:proofErr w:type="gramStart"/>
      <w:r>
        <w:rPr>
          <w:rFonts w:ascii="Calibri" w:hAnsi="Calibri"/>
          <w:b/>
          <w:sz w:val="22"/>
          <w:szCs w:val="22"/>
        </w:rPr>
        <w:t>eC</w:t>
      </w:r>
      <w:r w:rsidR="00551129">
        <w:rPr>
          <w:rFonts w:ascii="Calibri" w:hAnsi="Calibri"/>
          <w:b/>
          <w:sz w:val="22"/>
          <w:szCs w:val="22"/>
        </w:rPr>
        <w:t>ommerce</w:t>
      </w:r>
      <w:proofErr w:type="spellEnd"/>
      <w:proofErr w:type="gramEnd"/>
      <w:r w:rsidR="009D3F53">
        <w:rPr>
          <w:rFonts w:ascii="Calibri" w:hAnsi="Calibri"/>
          <w:b/>
          <w:sz w:val="22"/>
          <w:szCs w:val="22"/>
        </w:rPr>
        <w:t>/content marketing</w:t>
      </w:r>
    </w:p>
    <w:p w14:paraId="7F0FE6C8" w14:textId="77777777" w:rsidR="00EC40E2" w:rsidRDefault="002C583C" w:rsidP="00D530EF">
      <w:pPr>
        <w:pStyle w:val="ListBullet1"/>
        <w:numPr>
          <w:ilvl w:val="0"/>
          <w:numId w:val="4"/>
        </w:numPr>
        <w:spacing w:before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</w:t>
      </w:r>
      <w:r w:rsidR="003829DA" w:rsidRPr="008F71AF">
        <w:rPr>
          <w:rFonts w:ascii="Calibri" w:hAnsi="Calibri"/>
          <w:sz w:val="22"/>
          <w:szCs w:val="22"/>
        </w:rPr>
        <w:t>anage</w:t>
      </w:r>
      <w:r w:rsidR="008F71AF">
        <w:rPr>
          <w:rFonts w:ascii="Calibri" w:hAnsi="Calibri"/>
          <w:sz w:val="22"/>
          <w:szCs w:val="22"/>
        </w:rPr>
        <w:t>d</w:t>
      </w:r>
      <w:r w:rsidR="00A53704">
        <w:rPr>
          <w:rFonts w:ascii="Calibri" w:hAnsi="Calibri"/>
          <w:sz w:val="22"/>
          <w:szCs w:val="22"/>
        </w:rPr>
        <w:t xml:space="preserve"> </w:t>
      </w:r>
      <w:r w:rsidR="009D3F53">
        <w:rPr>
          <w:rFonts w:ascii="Calibri" w:hAnsi="Calibri"/>
          <w:sz w:val="22"/>
          <w:szCs w:val="22"/>
        </w:rPr>
        <w:t xml:space="preserve">the overall </w:t>
      </w:r>
      <w:r w:rsidR="00A53704">
        <w:rPr>
          <w:rFonts w:ascii="Calibri" w:hAnsi="Calibri"/>
          <w:sz w:val="22"/>
          <w:szCs w:val="22"/>
        </w:rPr>
        <w:t xml:space="preserve">consumer </w:t>
      </w:r>
      <w:r w:rsidR="001610D9">
        <w:rPr>
          <w:rFonts w:ascii="Calibri" w:hAnsi="Calibri"/>
          <w:sz w:val="22"/>
          <w:szCs w:val="22"/>
        </w:rPr>
        <w:t>e</w:t>
      </w:r>
      <w:r w:rsidR="003829DA" w:rsidRPr="008F71AF">
        <w:rPr>
          <w:rFonts w:ascii="Calibri" w:hAnsi="Calibri"/>
          <w:sz w:val="22"/>
          <w:szCs w:val="22"/>
        </w:rPr>
        <w:t>xperience for</w:t>
      </w:r>
      <w:r w:rsidR="00222E20">
        <w:rPr>
          <w:rFonts w:ascii="Calibri" w:hAnsi="Calibri"/>
          <w:sz w:val="22"/>
          <w:szCs w:val="22"/>
        </w:rPr>
        <w:t xml:space="preserve"> the</w:t>
      </w:r>
      <w:r w:rsidR="003829DA" w:rsidRPr="008F71AF">
        <w:rPr>
          <w:rFonts w:ascii="Calibri" w:hAnsi="Calibri"/>
          <w:sz w:val="22"/>
          <w:szCs w:val="22"/>
        </w:rPr>
        <w:t xml:space="preserve"> </w:t>
      </w:r>
      <w:proofErr w:type="spellStart"/>
      <w:r w:rsidR="003829DA" w:rsidRPr="008F71AF">
        <w:rPr>
          <w:rFonts w:ascii="Calibri" w:hAnsi="Calibri"/>
          <w:sz w:val="22"/>
          <w:szCs w:val="22"/>
        </w:rPr>
        <w:t>myOptumHealth</w:t>
      </w:r>
      <w:proofErr w:type="spellEnd"/>
      <w:r w:rsidR="003829DA" w:rsidRPr="008F71AF">
        <w:rPr>
          <w:rFonts w:ascii="Calibri" w:hAnsi="Calibri"/>
          <w:sz w:val="22"/>
          <w:szCs w:val="22"/>
        </w:rPr>
        <w:t xml:space="preserve"> Store, an online </w:t>
      </w:r>
      <w:r w:rsidR="008F71AF" w:rsidRPr="008F71AF">
        <w:rPr>
          <w:rFonts w:ascii="Calibri" w:hAnsi="Calibri"/>
          <w:sz w:val="22"/>
          <w:szCs w:val="22"/>
        </w:rPr>
        <w:t xml:space="preserve">health and wellness </w:t>
      </w:r>
      <w:r w:rsidR="004155EA" w:rsidRPr="008F71AF">
        <w:rPr>
          <w:rFonts w:ascii="Calibri" w:hAnsi="Calibri"/>
          <w:sz w:val="22"/>
          <w:szCs w:val="22"/>
        </w:rPr>
        <w:t>retailer</w:t>
      </w:r>
    </w:p>
    <w:p w14:paraId="20158570" w14:textId="77777777" w:rsidR="00EC40E2" w:rsidRPr="009D3F53" w:rsidRDefault="00EC40E2" w:rsidP="00D530EF">
      <w:pPr>
        <w:pStyle w:val="ListBullet1"/>
        <w:numPr>
          <w:ilvl w:val="0"/>
          <w:numId w:val="4"/>
        </w:numPr>
        <w:spacing w:before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Led content marketing efforts</w:t>
      </w:r>
      <w:r w:rsidR="009D3F53">
        <w:rPr>
          <w:rFonts w:ascii="Calibri" w:hAnsi="Calibri"/>
          <w:sz w:val="22"/>
          <w:szCs w:val="22"/>
        </w:rPr>
        <w:t xml:space="preserve">, maintaining a distinctive </w:t>
      </w:r>
      <w:r w:rsidR="009D3F53" w:rsidRPr="009D3F53">
        <w:rPr>
          <w:rFonts w:ascii="Calibri" w:hAnsi="Calibri"/>
          <w:sz w:val="22"/>
          <w:szCs w:val="22"/>
        </w:rPr>
        <w:t xml:space="preserve">brand </w:t>
      </w:r>
      <w:r w:rsidR="009D3F53">
        <w:rPr>
          <w:rFonts w:ascii="Calibri" w:hAnsi="Calibri"/>
          <w:sz w:val="22"/>
          <w:szCs w:val="22"/>
        </w:rPr>
        <w:t>voice t</w:t>
      </w:r>
      <w:r w:rsidRPr="009D3F53">
        <w:rPr>
          <w:rFonts w:ascii="Calibri" w:hAnsi="Calibri"/>
          <w:sz w:val="22"/>
          <w:szCs w:val="22"/>
        </w:rPr>
        <w:t>hrough</w:t>
      </w:r>
      <w:r w:rsidR="009D3F53">
        <w:rPr>
          <w:rFonts w:ascii="Calibri" w:hAnsi="Calibri"/>
          <w:sz w:val="22"/>
          <w:szCs w:val="22"/>
        </w:rPr>
        <w:t xml:space="preserve">out the website and in the store </w:t>
      </w:r>
      <w:r w:rsidR="009D3F53">
        <w:rPr>
          <w:rFonts w:ascii="Calibri" w:hAnsi="Calibri"/>
          <w:szCs w:val="22"/>
        </w:rPr>
        <w:t>blog and</w:t>
      </w:r>
      <w:r w:rsidRPr="009D3F53">
        <w:rPr>
          <w:rFonts w:ascii="Calibri" w:hAnsi="Calibri"/>
          <w:szCs w:val="22"/>
        </w:rPr>
        <w:t xml:space="preserve"> social media </w:t>
      </w:r>
    </w:p>
    <w:p w14:paraId="74ACDA0C" w14:textId="3AE68375" w:rsidR="00172DE8" w:rsidRDefault="00873C89" w:rsidP="00D530EF">
      <w:pPr>
        <w:pStyle w:val="ListBullet1"/>
        <w:numPr>
          <w:ilvl w:val="0"/>
          <w:numId w:val="4"/>
        </w:numPr>
        <w:spacing w:before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Worked</w:t>
      </w:r>
      <w:r w:rsidR="009D3F53">
        <w:rPr>
          <w:rFonts w:ascii="Calibri" w:hAnsi="Calibri"/>
          <w:sz w:val="22"/>
          <w:szCs w:val="22"/>
        </w:rPr>
        <w:t xml:space="preserve"> with vendors to develop a product promotional calendar aligned with content strategy</w:t>
      </w:r>
    </w:p>
    <w:p w14:paraId="2635FFB0" w14:textId="77777777" w:rsidR="007A1838" w:rsidRDefault="007A1838" w:rsidP="00D530EF">
      <w:pPr>
        <w:pStyle w:val="ListBullet1"/>
        <w:numPr>
          <w:ilvl w:val="0"/>
          <w:numId w:val="4"/>
        </w:numPr>
        <w:spacing w:before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</w:t>
      </w:r>
      <w:r w:rsidR="004155EA" w:rsidRPr="008F71AF">
        <w:rPr>
          <w:rFonts w:ascii="Calibri" w:hAnsi="Calibri"/>
          <w:sz w:val="22"/>
          <w:szCs w:val="22"/>
        </w:rPr>
        <w:t xml:space="preserve">uilt </w:t>
      </w:r>
      <w:r>
        <w:rPr>
          <w:rFonts w:ascii="Calibri" w:hAnsi="Calibri"/>
          <w:sz w:val="22"/>
          <w:szCs w:val="22"/>
        </w:rPr>
        <w:t xml:space="preserve">and managed </w:t>
      </w:r>
      <w:r w:rsidR="007B1FC2" w:rsidRPr="008F71AF">
        <w:rPr>
          <w:rFonts w:ascii="Calibri" w:hAnsi="Calibri"/>
          <w:sz w:val="22"/>
          <w:szCs w:val="22"/>
        </w:rPr>
        <w:t xml:space="preserve">the </w:t>
      </w:r>
      <w:r w:rsidR="00F21F15" w:rsidRPr="008F71AF">
        <w:rPr>
          <w:rFonts w:ascii="Calibri" w:hAnsi="Calibri"/>
          <w:sz w:val="22"/>
          <w:szCs w:val="22"/>
        </w:rPr>
        <w:t xml:space="preserve">affiliate marketing </w:t>
      </w:r>
      <w:r w:rsidR="008F71AF">
        <w:rPr>
          <w:rFonts w:ascii="Calibri" w:hAnsi="Calibri"/>
          <w:sz w:val="22"/>
          <w:szCs w:val="22"/>
        </w:rPr>
        <w:t>program</w:t>
      </w:r>
      <w:r w:rsidR="002C1773">
        <w:rPr>
          <w:rFonts w:ascii="Calibri" w:hAnsi="Calibri"/>
          <w:sz w:val="22"/>
          <w:szCs w:val="22"/>
        </w:rPr>
        <w:t xml:space="preserve"> to account for 50% of s</w:t>
      </w:r>
      <w:r w:rsidR="00B7399E">
        <w:rPr>
          <w:rFonts w:ascii="Calibri" w:hAnsi="Calibri"/>
          <w:sz w:val="22"/>
          <w:szCs w:val="22"/>
        </w:rPr>
        <w:t>tore traffic</w:t>
      </w:r>
    </w:p>
    <w:p w14:paraId="009ECA33" w14:textId="77777777" w:rsidR="008D791B" w:rsidRDefault="008D791B" w:rsidP="00222E20">
      <w:pPr>
        <w:tabs>
          <w:tab w:val="left" w:pos="0"/>
        </w:tabs>
        <w:spacing w:before="240"/>
        <w:ind w:right="-374"/>
        <w:rPr>
          <w:rFonts w:ascii="Calibri" w:hAnsi="Calibri" w:cs="Arial"/>
          <w:b/>
          <w:bCs/>
          <w:caps/>
          <w:szCs w:val="24"/>
        </w:rPr>
      </w:pPr>
    </w:p>
    <w:p w14:paraId="66BFB009" w14:textId="77777777" w:rsidR="00172DE8" w:rsidRPr="00580628" w:rsidRDefault="00172DE8" w:rsidP="00222E20">
      <w:pPr>
        <w:tabs>
          <w:tab w:val="left" w:pos="0"/>
        </w:tabs>
        <w:spacing w:before="240"/>
        <w:ind w:right="-374"/>
        <w:rPr>
          <w:rFonts w:ascii="Calibri" w:hAnsi="Calibri" w:cs="Arial"/>
          <w:sz w:val="22"/>
          <w:szCs w:val="22"/>
        </w:rPr>
      </w:pPr>
      <w:r w:rsidRPr="00D530EF">
        <w:rPr>
          <w:rFonts w:ascii="Calibri" w:hAnsi="Calibri" w:cs="Arial"/>
          <w:b/>
          <w:bCs/>
          <w:caps/>
          <w:szCs w:val="24"/>
        </w:rPr>
        <w:t>Transamerica Worksite Marketing, Los Angeles, CA</w:t>
      </w:r>
      <w:r w:rsidR="00217C1D">
        <w:rPr>
          <w:rFonts w:ascii="Calibri" w:hAnsi="Calibri" w:cs="Arial"/>
          <w:b/>
          <w:bCs/>
          <w:caps/>
          <w:szCs w:val="24"/>
        </w:rPr>
        <w:t xml:space="preserve"> </w:t>
      </w:r>
      <w:r w:rsidR="00217C1D">
        <w:rPr>
          <w:rFonts w:ascii="Calibri" w:hAnsi="Calibri" w:cs="Arial"/>
          <w:b/>
          <w:bCs/>
          <w:caps/>
          <w:szCs w:val="24"/>
        </w:rPr>
        <w:tab/>
      </w:r>
      <w:r w:rsidR="00217C1D">
        <w:rPr>
          <w:rFonts w:ascii="Calibri" w:hAnsi="Calibri" w:cs="Arial"/>
          <w:b/>
          <w:sz w:val="22"/>
          <w:szCs w:val="22"/>
        </w:rPr>
        <w:t>January 2001 – October 20</w:t>
      </w:r>
      <w:r w:rsidR="00580628" w:rsidRPr="00580628">
        <w:rPr>
          <w:rFonts w:ascii="Calibri" w:hAnsi="Calibri" w:cs="Arial"/>
          <w:b/>
          <w:sz w:val="22"/>
          <w:szCs w:val="22"/>
        </w:rPr>
        <w:t>02</w:t>
      </w:r>
    </w:p>
    <w:p w14:paraId="62D13B3C" w14:textId="77777777" w:rsidR="006D1B8D" w:rsidRDefault="00461566" w:rsidP="00172DE8">
      <w:pPr>
        <w:tabs>
          <w:tab w:val="left" w:pos="0"/>
        </w:tabs>
        <w:rPr>
          <w:rFonts w:ascii="Calibri" w:hAnsi="Calibri" w:cs="Arial"/>
          <w:i/>
          <w:sz w:val="22"/>
          <w:szCs w:val="22"/>
        </w:rPr>
      </w:pPr>
      <w:r w:rsidRPr="00461566">
        <w:rPr>
          <w:rFonts w:ascii="Calibri" w:hAnsi="Calibri" w:cs="Arial"/>
          <w:i/>
          <w:sz w:val="22"/>
          <w:szCs w:val="22"/>
        </w:rPr>
        <w:t>Ancillary benefits</w:t>
      </w:r>
      <w:r>
        <w:rPr>
          <w:rFonts w:ascii="Calibri" w:hAnsi="Calibri" w:cs="Arial"/>
          <w:i/>
          <w:sz w:val="22"/>
          <w:szCs w:val="22"/>
        </w:rPr>
        <w:t xml:space="preserve"> insurance marke</w:t>
      </w:r>
      <w:r w:rsidR="00D530EF">
        <w:rPr>
          <w:rFonts w:ascii="Calibri" w:hAnsi="Calibri" w:cs="Arial"/>
          <w:i/>
          <w:sz w:val="22"/>
          <w:szCs w:val="22"/>
        </w:rPr>
        <w:t>ting organization; part of AEGON</w:t>
      </w:r>
    </w:p>
    <w:p w14:paraId="0FDA5CAB" w14:textId="77777777" w:rsidR="00BA0892" w:rsidRPr="006D1B8D" w:rsidRDefault="00BA0892" w:rsidP="00461566">
      <w:pPr>
        <w:spacing w:before="120"/>
        <w:rPr>
          <w:rFonts w:ascii="Calibri" w:hAnsi="Calibri" w:cs="Arial"/>
          <w:b/>
          <w:sz w:val="22"/>
          <w:szCs w:val="22"/>
        </w:rPr>
      </w:pPr>
      <w:r w:rsidRPr="006D1B8D">
        <w:rPr>
          <w:rFonts w:ascii="Calibri" w:hAnsi="Calibri" w:cs="Arial"/>
          <w:b/>
          <w:sz w:val="22"/>
          <w:szCs w:val="22"/>
        </w:rPr>
        <w:t>Senior Writer/Electronic Media Project Manager</w:t>
      </w:r>
    </w:p>
    <w:p w14:paraId="4721C6DD" w14:textId="77777777" w:rsidR="003829DA" w:rsidRPr="00C57856" w:rsidRDefault="00C57856" w:rsidP="00D530EF">
      <w:pPr>
        <w:pStyle w:val="ListBullet1"/>
        <w:numPr>
          <w:ilvl w:val="0"/>
          <w:numId w:val="5"/>
        </w:numPr>
        <w:spacing w:before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Develop</w:t>
      </w:r>
      <w:r w:rsidR="009946EC">
        <w:rPr>
          <w:rFonts w:ascii="Calibri" w:hAnsi="Calibri"/>
          <w:sz w:val="22"/>
          <w:szCs w:val="22"/>
        </w:rPr>
        <w:t>ed</w:t>
      </w:r>
      <w:r>
        <w:rPr>
          <w:rFonts w:ascii="Calibri" w:hAnsi="Calibri"/>
          <w:sz w:val="22"/>
          <w:szCs w:val="22"/>
        </w:rPr>
        <w:t xml:space="preserve"> coll</w:t>
      </w:r>
      <w:r w:rsidR="00874CA0">
        <w:rPr>
          <w:rFonts w:ascii="Calibri" w:hAnsi="Calibri"/>
          <w:sz w:val="22"/>
          <w:szCs w:val="22"/>
        </w:rPr>
        <w:t>ateral for consumers, employers</w:t>
      </w:r>
      <w:r>
        <w:rPr>
          <w:rFonts w:ascii="Calibri" w:hAnsi="Calibri"/>
          <w:sz w:val="22"/>
          <w:szCs w:val="22"/>
        </w:rPr>
        <w:t xml:space="preserve"> and brokers. </w:t>
      </w:r>
      <w:r w:rsidRPr="00C57856">
        <w:rPr>
          <w:rFonts w:ascii="Calibri" w:hAnsi="Calibri"/>
          <w:sz w:val="22"/>
          <w:szCs w:val="22"/>
        </w:rPr>
        <w:t>Launched new Vision, Critical Illness, and Long-Term Care insurance products</w:t>
      </w:r>
    </w:p>
    <w:p w14:paraId="75D6F5B5" w14:textId="77777777" w:rsidR="000951BE" w:rsidRPr="002C1773" w:rsidRDefault="002C1773" w:rsidP="00D530EF">
      <w:pPr>
        <w:pStyle w:val="ListBullet1"/>
        <w:numPr>
          <w:ilvl w:val="0"/>
          <w:numId w:val="5"/>
        </w:numPr>
        <w:spacing w:before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Led </w:t>
      </w:r>
      <w:r w:rsidR="003829DA" w:rsidRPr="008F71AF">
        <w:rPr>
          <w:rFonts w:ascii="Calibri" w:hAnsi="Calibri"/>
          <w:sz w:val="22"/>
          <w:szCs w:val="22"/>
        </w:rPr>
        <w:t xml:space="preserve">complete redesign of the </w:t>
      </w:r>
      <w:r>
        <w:rPr>
          <w:rFonts w:ascii="Calibri" w:hAnsi="Calibri"/>
          <w:sz w:val="22"/>
          <w:szCs w:val="22"/>
        </w:rPr>
        <w:t>Transamerica Worksite web</w:t>
      </w:r>
      <w:r w:rsidR="00C534CC">
        <w:rPr>
          <w:rFonts w:ascii="Calibri" w:hAnsi="Calibri"/>
          <w:sz w:val="22"/>
          <w:szCs w:val="22"/>
        </w:rPr>
        <w:t>sit</w:t>
      </w:r>
      <w:r w:rsidR="00C57856">
        <w:rPr>
          <w:rFonts w:ascii="Calibri" w:hAnsi="Calibri"/>
          <w:sz w:val="22"/>
          <w:szCs w:val="22"/>
        </w:rPr>
        <w:t xml:space="preserve">e, including </w:t>
      </w:r>
      <w:r w:rsidR="003829DA" w:rsidRPr="008F71AF">
        <w:rPr>
          <w:rFonts w:ascii="Calibri" w:hAnsi="Calibri"/>
          <w:sz w:val="22"/>
          <w:szCs w:val="22"/>
        </w:rPr>
        <w:t xml:space="preserve">streamlined navigation and </w:t>
      </w:r>
      <w:r w:rsidR="00C57856">
        <w:rPr>
          <w:rFonts w:ascii="Calibri" w:hAnsi="Calibri"/>
          <w:sz w:val="22"/>
          <w:szCs w:val="22"/>
        </w:rPr>
        <w:t>m</w:t>
      </w:r>
      <w:r>
        <w:rPr>
          <w:rFonts w:ascii="Calibri" w:hAnsi="Calibri"/>
          <w:sz w:val="22"/>
          <w:szCs w:val="22"/>
        </w:rPr>
        <w:t>ore user-friendly applications</w:t>
      </w:r>
      <w:r w:rsidR="0048013C">
        <w:rPr>
          <w:rFonts w:ascii="Calibri" w:hAnsi="Calibri"/>
          <w:sz w:val="22"/>
          <w:szCs w:val="22"/>
        </w:rPr>
        <w:t>. Revamped the online quote process to comply with state</w:t>
      </w:r>
      <w:r w:rsidR="00667AAF">
        <w:rPr>
          <w:rFonts w:ascii="Calibri" w:hAnsi="Calibri"/>
          <w:sz w:val="22"/>
          <w:szCs w:val="22"/>
        </w:rPr>
        <w:t>-specific</w:t>
      </w:r>
      <w:r w:rsidR="0048013C">
        <w:rPr>
          <w:rFonts w:ascii="Calibri" w:hAnsi="Calibri"/>
          <w:sz w:val="22"/>
          <w:szCs w:val="22"/>
        </w:rPr>
        <w:t xml:space="preserve"> regulations</w:t>
      </w:r>
    </w:p>
    <w:p w14:paraId="529D1065" w14:textId="77777777" w:rsidR="000951BE" w:rsidRPr="009D1339" w:rsidRDefault="000951BE" w:rsidP="00F25C58">
      <w:pPr>
        <w:keepNext/>
        <w:tabs>
          <w:tab w:val="left" w:pos="540"/>
        </w:tabs>
        <w:rPr>
          <w:rFonts w:ascii="Calibri" w:hAnsi="Calibri" w:cs="Arial"/>
          <w:b/>
          <w:i/>
          <w:sz w:val="22"/>
          <w:szCs w:val="22"/>
        </w:rPr>
      </w:pPr>
    </w:p>
    <w:p w14:paraId="6E8AE567" w14:textId="77777777" w:rsidR="003829DA" w:rsidRPr="009D1339" w:rsidRDefault="009D1339" w:rsidP="009D1339">
      <w:pPr>
        <w:ind w:right="-198"/>
        <w:rPr>
          <w:rFonts w:ascii="Calibri" w:hAnsi="Calibri"/>
          <w:b/>
        </w:rPr>
      </w:pPr>
      <w:proofErr w:type="spellStart"/>
      <w:r w:rsidRPr="009D1339">
        <w:rPr>
          <w:rFonts w:ascii="Calibri" w:hAnsi="Calibri"/>
          <w:b/>
        </w:rPr>
        <w:t>WESCOM</w:t>
      </w:r>
      <w:proofErr w:type="spellEnd"/>
      <w:r w:rsidRPr="009D1339">
        <w:rPr>
          <w:rFonts w:ascii="Calibri" w:hAnsi="Calibri"/>
          <w:b/>
        </w:rPr>
        <w:t xml:space="preserve"> CREDIT UNION, PASADENA, CA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            </w:t>
      </w:r>
      <w:r w:rsidR="00217C1D" w:rsidRPr="002C583C">
        <w:rPr>
          <w:rFonts w:ascii="Calibri" w:hAnsi="Calibri"/>
          <w:b/>
          <w:sz w:val="22"/>
          <w:szCs w:val="22"/>
        </w:rPr>
        <w:t>M</w:t>
      </w:r>
      <w:r w:rsidRPr="002C583C">
        <w:rPr>
          <w:rFonts w:ascii="Calibri" w:hAnsi="Calibri"/>
          <w:b/>
          <w:sz w:val="22"/>
          <w:szCs w:val="22"/>
        </w:rPr>
        <w:t>ay</w:t>
      </w:r>
      <w:r w:rsidR="002C583C">
        <w:rPr>
          <w:rFonts w:ascii="Calibri" w:hAnsi="Calibri"/>
          <w:b/>
          <w:sz w:val="22"/>
          <w:szCs w:val="22"/>
        </w:rPr>
        <w:t xml:space="preserve"> 1999</w:t>
      </w:r>
      <w:r w:rsidR="002C583C">
        <w:rPr>
          <w:rFonts w:ascii="Calibri" w:hAnsi="Calibri" w:cs="Arial"/>
          <w:b/>
          <w:sz w:val="22"/>
          <w:szCs w:val="22"/>
        </w:rPr>
        <w:t xml:space="preserve"> – </w:t>
      </w:r>
      <w:r w:rsidR="00217C1D" w:rsidRPr="002C583C">
        <w:rPr>
          <w:rFonts w:ascii="Calibri" w:hAnsi="Calibri"/>
          <w:b/>
          <w:sz w:val="22"/>
          <w:szCs w:val="22"/>
        </w:rPr>
        <w:t>December 20</w:t>
      </w:r>
      <w:r w:rsidR="00580628" w:rsidRPr="002C583C">
        <w:rPr>
          <w:rFonts w:ascii="Calibri" w:hAnsi="Calibri"/>
          <w:b/>
          <w:sz w:val="22"/>
          <w:szCs w:val="22"/>
        </w:rPr>
        <w:t>00</w:t>
      </w:r>
      <w:r w:rsidR="003829DA" w:rsidRPr="009D1339">
        <w:rPr>
          <w:rFonts w:ascii="Calibri" w:hAnsi="Calibri"/>
          <w:b/>
        </w:rPr>
        <w:t xml:space="preserve"> </w:t>
      </w:r>
    </w:p>
    <w:p w14:paraId="618FA424" w14:textId="77777777" w:rsidR="00461566" w:rsidRDefault="00461566" w:rsidP="00361052">
      <w:pPr>
        <w:rPr>
          <w:rFonts w:ascii="Calibri" w:hAnsi="Calibri" w:cs="Arial"/>
          <w:i/>
          <w:sz w:val="22"/>
          <w:szCs w:val="22"/>
        </w:rPr>
      </w:pPr>
      <w:r w:rsidRPr="00461566">
        <w:rPr>
          <w:rFonts w:ascii="Calibri" w:hAnsi="Calibri" w:cs="Arial"/>
          <w:i/>
          <w:sz w:val="22"/>
          <w:szCs w:val="22"/>
        </w:rPr>
        <w:t>One of the country’s largest credit unions, with more than $2 billion in assets</w:t>
      </w:r>
    </w:p>
    <w:p w14:paraId="5E98DF81" w14:textId="77777777" w:rsidR="003829DA" w:rsidRPr="00461566" w:rsidRDefault="003829DA" w:rsidP="00461566">
      <w:pPr>
        <w:spacing w:before="120"/>
        <w:rPr>
          <w:rFonts w:ascii="Calibri" w:hAnsi="Calibri" w:cs="Arial"/>
          <w:b/>
          <w:sz w:val="22"/>
          <w:szCs w:val="22"/>
        </w:rPr>
      </w:pPr>
      <w:r w:rsidRPr="00461566">
        <w:rPr>
          <w:rFonts w:ascii="Calibri" w:hAnsi="Calibri" w:cs="Arial"/>
          <w:b/>
          <w:sz w:val="22"/>
          <w:szCs w:val="22"/>
        </w:rPr>
        <w:t>Marketing Writer</w:t>
      </w:r>
    </w:p>
    <w:p w14:paraId="29C33D51" w14:textId="77777777" w:rsidR="003829DA" w:rsidRPr="008F71AF" w:rsidRDefault="004155EA" w:rsidP="00D530EF">
      <w:pPr>
        <w:numPr>
          <w:ilvl w:val="0"/>
          <w:numId w:val="6"/>
        </w:numPr>
        <w:rPr>
          <w:rFonts w:ascii="Calibri" w:hAnsi="Calibri" w:cs="Arial"/>
          <w:sz w:val="22"/>
          <w:szCs w:val="22"/>
        </w:rPr>
      </w:pPr>
      <w:r w:rsidRPr="008F71AF">
        <w:rPr>
          <w:rFonts w:ascii="Calibri" w:hAnsi="Calibri" w:cs="Arial"/>
          <w:sz w:val="22"/>
          <w:szCs w:val="22"/>
        </w:rPr>
        <w:t>Produced</w:t>
      </w:r>
      <w:r w:rsidR="003829DA" w:rsidRPr="008F71AF">
        <w:rPr>
          <w:rFonts w:ascii="Calibri" w:hAnsi="Calibri" w:cs="Arial"/>
          <w:sz w:val="22"/>
          <w:szCs w:val="22"/>
        </w:rPr>
        <w:t xml:space="preserve"> newsletters</w:t>
      </w:r>
      <w:r w:rsidR="007D3385" w:rsidRPr="008F71AF">
        <w:rPr>
          <w:rFonts w:ascii="Calibri" w:hAnsi="Calibri" w:cs="Arial"/>
          <w:sz w:val="22"/>
          <w:szCs w:val="22"/>
        </w:rPr>
        <w:t>,</w:t>
      </w:r>
      <w:r w:rsidR="003829DA" w:rsidRPr="008F71AF">
        <w:rPr>
          <w:rFonts w:ascii="Calibri" w:hAnsi="Calibri" w:cs="Arial"/>
          <w:sz w:val="22"/>
          <w:szCs w:val="22"/>
        </w:rPr>
        <w:t xml:space="preserve"> brochures, press releases, </w:t>
      </w:r>
      <w:r w:rsidRPr="008F71AF">
        <w:rPr>
          <w:rFonts w:ascii="Calibri" w:hAnsi="Calibri" w:cs="Arial"/>
          <w:sz w:val="22"/>
          <w:szCs w:val="22"/>
        </w:rPr>
        <w:t>annual reports</w:t>
      </w:r>
      <w:r w:rsidR="009F5B60">
        <w:rPr>
          <w:rFonts w:ascii="Calibri" w:hAnsi="Calibri" w:cs="Arial"/>
          <w:sz w:val="22"/>
          <w:szCs w:val="22"/>
        </w:rPr>
        <w:t xml:space="preserve"> </w:t>
      </w:r>
      <w:r w:rsidRPr="008F71AF">
        <w:rPr>
          <w:rFonts w:ascii="Calibri" w:hAnsi="Calibri" w:cs="Arial"/>
          <w:sz w:val="22"/>
          <w:szCs w:val="22"/>
        </w:rPr>
        <w:t>and other materials</w:t>
      </w:r>
      <w:r w:rsidR="00C57856">
        <w:rPr>
          <w:rFonts w:ascii="Calibri" w:hAnsi="Calibri" w:cs="Arial"/>
          <w:sz w:val="22"/>
          <w:szCs w:val="22"/>
        </w:rPr>
        <w:t xml:space="preserve"> </w:t>
      </w:r>
    </w:p>
    <w:p w14:paraId="42142404" w14:textId="77777777" w:rsidR="00E551B5" w:rsidRDefault="00E551B5" w:rsidP="00D530EF">
      <w:pPr>
        <w:numPr>
          <w:ilvl w:val="0"/>
          <w:numId w:val="6"/>
        </w:numPr>
        <w:rPr>
          <w:rFonts w:ascii="Calibri" w:hAnsi="Calibri" w:cs="Arial"/>
          <w:sz w:val="22"/>
          <w:szCs w:val="22"/>
        </w:rPr>
      </w:pPr>
      <w:r w:rsidRPr="00E551B5">
        <w:rPr>
          <w:rFonts w:ascii="Calibri" w:hAnsi="Calibri" w:cs="Arial"/>
          <w:sz w:val="22"/>
          <w:szCs w:val="22"/>
        </w:rPr>
        <w:t>Completely revised all member communication with the strate</w:t>
      </w:r>
      <w:r>
        <w:rPr>
          <w:rFonts w:ascii="Calibri" w:hAnsi="Calibri" w:cs="Arial"/>
          <w:sz w:val="22"/>
          <w:szCs w:val="22"/>
        </w:rPr>
        <w:t xml:space="preserve">gy of turning every </w:t>
      </w:r>
      <w:proofErr w:type="spellStart"/>
      <w:r>
        <w:rPr>
          <w:rFonts w:ascii="Calibri" w:hAnsi="Calibri" w:cs="Arial"/>
          <w:sz w:val="22"/>
          <w:szCs w:val="22"/>
        </w:rPr>
        <w:t>touchpoint</w:t>
      </w:r>
      <w:proofErr w:type="spellEnd"/>
      <w:r>
        <w:rPr>
          <w:rFonts w:ascii="Calibri" w:hAnsi="Calibri" w:cs="Arial"/>
          <w:sz w:val="22"/>
          <w:szCs w:val="22"/>
        </w:rPr>
        <w:t xml:space="preserve"> </w:t>
      </w:r>
      <w:r w:rsidRPr="00E551B5">
        <w:rPr>
          <w:rFonts w:ascii="Calibri" w:hAnsi="Calibri" w:cs="Arial"/>
          <w:sz w:val="22"/>
          <w:szCs w:val="22"/>
        </w:rPr>
        <w:t xml:space="preserve">into an opportunity to </w:t>
      </w:r>
      <w:r w:rsidR="003350E7">
        <w:rPr>
          <w:rFonts w:ascii="Calibri" w:hAnsi="Calibri" w:cs="Arial"/>
          <w:sz w:val="22"/>
          <w:szCs w:val="22"/>
        </w:rPr>
        <w:t xml:space="preserve">reinforce the credit union’s value story and </w:t>
      </w:r>
      <w:r w:rsidRPr="00E551B5">
        <w:rPr>
          <w:rFonts w:ascii="Calibri" w:hAnsi="Calibri" w:cs="Arial"/>
          <w:sz w:val="22"/>
          <w:szCs w:val="22"/>
        </w:rPr>
        <w:t>expand members' rel</w:t>
      </w:r>
      <w:r>
        <w:rPr>
          <w:rFonts w:ascii="Calibri" w:hAnsi="Calibri" w:cs="Arial"/>
          <w:sz w:val="22"/>
          <w:szCs w:val="22"/>
        </w:rPr>
        <w:t xml:space="preserve">ationship with the </w:t>
      </w:r>
      <w:r w:rsidR="003350E7">
        <w:rPr>
          <w:rFonts w:ascii="Calibri" w:hAnsi="Calibri" w:cs="Arial"/>
          <w:sz w:val="22"/>
          <w:szCs w:val="22"/>
        </w:rPr>
        <w:t>organization</w:t>
      </w:r>
    </w:p>
    <w:p w14:paraId="19B69442" w14:textId="77777777" w:rsidR="003829DA" w:rsidRPr="00D530EF" w:rsidRDefault="003829DA" w:rsidP="00D530EF">
      <w:pPr>
        <w:numPr>
          <w:ilvl w:val="0"/>
          <w:numId w:val="6"/>
        </w:numPr>
        <w:ind w:right="-90"/>
        <w:rPr>
          <w:rFonts w:ascii="Calibri" w:hAnsi="Calibri" w:cs="Arial"/>
          <w:sz w:val="22"/>
          <w:szCs w:val="22"/>
        </w:rPr>
      </w:pPr>
      <w:r w:rsidRPr="008F71AF">
        <w:rPr>
          <w:rFonts w:ascii="Calibri" w:hAnsi="Calibri" w:cs="Arial"/>
          <w:sz w:val="22"/>
          <w:szCs w:val="22"/>
        </w:rPr>
        <w:t xml:space="preserve">Launched </w:t>
      </w:r>
      <w:r w:rsidR="00C57856">
        <w:rPr>
          <w:rFonts w:ascii="Calibri" w:hAnsi="Calibri" w:cs="Arial"/>
          <w:sz w:val="22"/>
          <w:szCs w:val="22"/>
        </w:rPr>
        <w:t>e</w:t>
      </w:r>
      <w:r w:rsidR="00222E20">
        <w:rPr>
          <w:rFonts w:ascii="Calibri" w:hAnsi="Calibri" w:cs="Arial"/>
          <w:sz w:val="22"/>
          <w:szCs w:val="22"/>
        </w:rPr>
        <w:t>-</w:t>
      </w:r>
      <w:r w:rsidRPr="008F71AF">
        <w:rPr>
          <w:rFonts w:ascii="Calibri" w:hAnsi="Calibri" w:cs="Arial"/>
          <w:sz w:val="22"/>
          <w:szCs w:val="22"/>
        </w:rPr>
        <w:t>newsletter</w:t>
      </w:r>
      <w:r w:rsidR="00C57856">
        <w:rPr>
          <w:rFonts w:ascii="Calibri" w:hAnsi="Calibri" w:cs="Arial"/>
          <w:sz w:val="22"/>
          <w:szCs w:val="22"/>
        </w:rPr>
        <w:t>,</w:t>
      </w:r>
      <w:r w:rsidRPr="008F71AF">
        <w:rPr>
          <w:rFonts w:ascii="Calibri" w:hAnsi="Calibri" w:cs="Arial"/>
          <w:sz w:val="22"/>
          <w:szCs w:val="22"/>
        </w:rPr>
        <w:t xml:space="preserve"> enabling 300,000 additional member </w:t>
      </w:r>
      <w:proofErr w:type="spellStart"/>
      <w:r w:rsidRPr="008F71AF">
        <w:rPr>
          <w:rFonts w:ascii="Calibri" w:hAnsi="Calibri" w:cs="Arial"/>
          <w:sz w:val="22"/>
          <w:szCs w:val="22"/>
        </w:rPr>
        <w:t>touchpoints</w:t>
      </w:r>
      <w:proofErr w:type="spellEnd"/>
      <w:r w:rsidRPr="008F71AF">
        <w:rPr>
          <w:rFonts w:ascii="Calibri" w:hAnsi="Calibri" w:cs="Arial"/>
          <w:sz w:val="22"/>
          <w:szCs w:val="22"/>
        </w:rPr>
        <w:t xml:space="preserve"> each month. D</w:t>
      </w:r>
      <w:r w:rsidR="004155EA" w:rsidRPr="008F71AF">
        <w:rPr>
          <w:rFonts w:ascii="Calibri" w:hAnsi="Calibri" w:cs="Arial"/>
          <w:sz w:val="22"/>
          <w:szCs w:val="22"/>
        </w:rPr>
        <w:t>rove web</w:t>
      </w:r>
      <w:r w:rsidRPr="008F71AF">
        <w:rPr>
          <w:rFonts w:ascii="Calibri" w:hAnsi="Calibri" w:cs="Arial"/>
          <w:sz w:val="22"/>
          <w:szCs w:val="22"/>
        </w:rPr>
        <w:t>site enhancements suc</w:t>
      </w:r>
      <w:r w:rsidR="00172DE8">
        <w:rPr>
          <w:rFonts w:ascii="Calibri" w:hAnsi="Calibri" w:cs="Arial"/>
          <w:sz w:val="22"/>
          <w:szCs w:val="22"/>
        </w:rPr>
        <w:t>h as online seminar enrollment</w:t>
      </w:r>
      <w:r w:rsidR="00461566">
        <w:rPr>
          <w:rFonts w:ascii="Calibri" w:hAnsi="Calibri" w:cs="Arial"/>
          <w:sz w:val="22"/>
          <w:szCs w:val="22"/>
        </w:rPr>
        <w:t xml:space="preserve">. Developed online training tool and information database </w:t>
      </w:r>
    </w:p>
    <w:p w14:paraId="0C62638C" w14:textId="77777777" w:rsidR="001B58CE" w:rsidRPr="002C1773" w:rsidRDefault="003829DA" w:rsidP="00D530EF">
      <w:pPr>
        <w:keepNext/>
        <w:keepLines/>
        <w:spacing w:before="120"/>
        <w:rPr>
          <w:rFonts w:ascii="Calibri" w:hAnsi="Calibri" w:cs="Arial"/>
          <w:b/>
          <w:caps/>
          <w:sz w:val="22"/>
          <w:szCs w:val="22"/>
        </w:rPr>
      </w:pPr>
      <w:r w:rsidRPr="008F71AF">
        <w:rPr>
          <w:rFonts w:ascii="Calibri" w:hAnsi="Calibri" w:cs="Arial"/>
          <w:b/>
          <w:caps/>
          <w:sz w:val="22"/>
          <w:szCs w:val="22"/>
        </w:rPr>
        <w:t>Additional Experience</w:t>
      </w:r>
    </w:p>
    <w:p w14:paraId="3591B4D9" w14:textId="77777777" w:rsidR="001B58CE" w:rsidRPr="001B58CE" w:rsidRDefault="003829DA" w:rsidP="00D530EF">
      <w:pPr>
        <w:pStyle w:val="ListBullet1"/>
        <w:numPr>
          <w:ilvl w:val="0"/>
          <w:numId w:val="7"/>
        </w:numPr>
        <w:rPr>
          <w:rFonts w:ascii="Calibri" w:hAnsi="Calibri"/>
          <w:i/>
          <w:sz w:val="22"/>
          <w:szCs w:val="22"/>
        </w:rPr>
      </w:pPr>
      <w:r w:rsidRPr="001B58CE">
        <w:rPr>
          <w:rFonts w:ascii="Calibri" w:hAnsi="Calibri"/>
          <w:b/>
          <w:sz w:val="22"/>
          <w:szCs w:val="22"/>
        </w:rPr>
        <w:t>Senior Editor,</w:t>
      </w:r>
      <w:r w:rsidRPr="001B58CE">
        <w:rPr>
          <w:rFonts w:ascii="Calibri" w:hAnsi="Calibri"/>
          <w:sz w:val="22"/>
          <w:szCs w:val="22"/>
        </w:rPr>
        <w:t xml:space="preserve"> The </w:t>
      </w:r>
      <w:proofErr w:type="spellStart"/>
      <w:r w:rsidRPr="001B58CE">
        <w:rPr>
          <w:rFonts w:ascii="Calibri" w:hAnsi="Calibri"/>
          <w:sz w:val="22"/>
          <w:szCs w:val="22"/>
        </w:rPr>
        <w:t>Galef</w:t>
      </w:r>
      <w:proofErr w:type="spellEnd"/>
      <w:r w:rsidRPr="001B58CE">
        <w:rPr>
          <w:rFonts w:ascii="Calibri" w:hAnsi="Calibri"/>
          <w:sz w:val="22"/>
          <w:szCs w:val="22"/>
        </w:rPr>
        <w:t xml:space="preserve"> Institute, Los Angeles, CA. </w:t>
      </w:r>
      <w:r w:rsidR="00F25C58" w:rsidRPr="001B58CE">
        <w:rPr>
          <w:rFonts w:ascii="Calibri" w:hAnsi="Calibri"/>
          <w:sz w:val="22"/>
          <w:szCs w:val="22"/>
        </w:rPr>
        <w:t>Managed development of arts-based social studies curriculum</w:t>
      </w:r>
    </w:p>
    <w:p w14:paraId="31D3AB25" w14:textId="77777777" w:rsidR="001B58CE" w:rsidRPr="00986798" w:rsidRDefault="003829DA" w:rsidP="00D530EF">
      <w:pPr>
        <w:pStyle w:val="ListBullet1"/>
        <w:numPr>
          <w:ilvl w:val="0"/>
          <w:numId w:val="7"/>
        </w:numPr>
        <w:rPr>
          <w:rFonts w:ascii="Calibri" w:hAnsi="Calibri"/>
          <w:i/>
          <w:sz w:val="22"/>
          <w:szCs w:val="22"/>
        </w:rPr>
      </w:pPr>
      <w:r w:rsidRPr="001B58CE">
        <w:rPr>
          <w:rFonts w:ascii="Calibri" w:hAnsi="Calibri"/>
          <w:b/>
          <w:sz w:val="22"/>
          <w:szCs w:val="22"/>
        </w:rPr>
        <w:t>Writer/Instructional Designer,</w:t>
      </w:r>
      <w:r w:rsidRPr="001B58CE">
        <w:rPr>
          <w:rFonts w:ascii="Calibri" w:hAnsi="Calibri"/>
          <w:sz w:val="22"/>
          <w:szCs w:val="22"/>
        </w:rPr>
        <w:t xml:space="preserve"> The Final Copy Group, Temecula, CA. Created corporate communications materials </w:t>
      </w:r>
      <w:r w:rsidR="00F25C58" w:rsidRPr="001B58CE">
        <w:rPr>
          <w:rFonts w:ascii="Calibri" w:hAnsi="Calibri"/>
          <w:sz w:val="22"/>
          <w:szCs w:val="22"/>
        </w:rPr>
        <w:t>for clients including</w:t>
      </w:r>
      <w:r w:rsidRPr="001B58CE">
        <w:rPr>
          <w:rFonts w:ascii="Calibri" w:hAnsi="Calibri"/>
          <w:sz w:val="22"/>
          <w:szCs w:val="22"/>
        </w:rPr>
        <w:t xml:space="preserve"> Taco Bell and Mitsubishi Motors</w:t>
      </w:r>
    </w:p>
    <w:p w14:paraId="20597AC4" w14:textId="77777777" w:rsidR="008D791B" w:rsidRDefault="003829DA" w:rsidP="008D791B">
      <w:pPr>
        <w:pStyle w:val="ListBullet1"/>
        <w:numPr>
          <w:ilvl w:val="0"/>
          <w:numId w:val="7"/>
        </w:numPr>
        <w:rPr>
          <w:rFonts w:ascii="Calibri" w:hAnsi="Calibri"/>
          <w:sz w:val="22"/>
          <w:szCs w:val="22"/>
        </w:rPr>
      </w:pPr>
      <w:r w:rsidRPr="001B58CE">
        <w:rPr>
          <w:rFonts w:ascii="Calibri" w:hAnsi="Calibri"/>
          <w:b/>
          <w:sz w:val="22"/>
          <w:szCs w:val="22"/>
        </w:rPr>
        <w:t>Associate Producer,</w:t>
      </w:r>
      <w:r w:rsidRPr="001B58CE">
        <w:rPr>
          <w:rFonts w:ascii="Calibri" w:hAnsi="Calibri"/>
          <w:sz w:val="22"/>
          <w:szCs w:val="22"/>
        </w:rPr>
        <w:t xml:space="preserve"> Lange Productions, Hollywood, CA. </w:t>
      </w:r>
      <w:r w:rsidR="00F25C58" w:rsidRPr="001B58CE">
        <w:rPr>
          <w:rFonts w:ascii="Calibri" w:hAnsi="Calibri"/>
          <w:sz w:val="22"/>
          <w:szCs w:val="22"/>
        </w:rPr>
        <w:t>S</w:t>
      </w:r>
      <w:r w:rsidRPr="001B58CE">
        <w:rPr>
          <w:rFonts w:ascii="Calibri" w:hAnsi="Calibri"/>
          <w:sz w:val="22"/>
          <w:szCs w:val="22"/>
        </w:rPr>
        <w:t>upervised production and post-production for medical video company</w:t>
      </w:r>
    </w:p>
    <w:p w14:paraId="23C78041" w14:textId="77777777" w:rsidR="00FF547D" w:rsidRDefault="003829DA" w:rsidP="008D791B">
      <w:pPr>
        <w:pStyle w:val="ListBullet1"/>
        <w:numPr>
          <w:ilvl w:val="0"/>
          <w:numId w:val="7"/>
        </w:numPr>
        <w:rPr>
          <w:rFonts w:ascii="Calibri" w:hAnsi="Calibri"/>
          <w:sz w:val="22"/>
          <w:szCs w:val="22"/>
        </w:rPr>
      </w:pPr>
      <w:r w:rsidRPr="008D791B">
        <w:rPr>
          <w:rFonts w:ascii="Calibri" w:hAnsi="Calibri"/>
          <w:b/>
          <w:sz w:val="22"/>
          <w:szCs w:val="22"/>
        </w:rPr>
        <w:t>Manager of Instructional Video Development</w:t>
      </w:r>
      <w:r w:rsidRPr="008D791B">
        <w:rPr>
          <w:rFonts w:ascii="Calibri" w:hAnsi="Calibri"/>
          <w:sz w:val="22"/>
          <w:szCs w:val="22"/>
        </w:rPr>
        <w:t xml:space="preserve">, National Roofing Contractors Assn., Rosemont, IL. </w:t>
      </w:r>
      <w:r w:rsidR="00F25C58" w:rsidRPr="008D791B">
        <w:rPr>
          <w:rFonts w:ascii="Calibri" w:hAnsi="Calibri"/>
          <w:sz w:val="22"/>
          <w:szCs w:val="22"/>
        </w:rPr>
        <w:t>Created multimedia worker training and business management materials</w:t>
      </w:r>
    </w:p>
    <w:p w14:paraId="3790094B" w14:textId="77777777" w:rsidR="008D791B" w:rsidRPr="008D791B" w:rsidRDefault="008D791B" w:rsidP="008D791B">
      <w:pPr>
        <w:pStyle w:val="ListBullet1"/>
        <w:numPr>
          <w:ilvl w:val="0"/>
          <w:numId w:val="7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Writer/Producer, </w:t>
      </w:r>
      <w:proofErr w:type="spellStart"/>
      <w:r>
        <w:rPr>
          <w:rFonts w:ascii="Calibri" w:hAnsi="Calibri"/>
          <w:sz w:val="22"/>
          <w:szCs w:val="22"/>
        </w:rPr>
        <w:t>SVE</w:t>
      </w:r>
      <w:proofErr w:type="spellEnd"/>
      <w:r>
        <w:rPr>
          <w:rFonts w:ascii="Calibri" w:hAnsi="Calibri"/>
          <w:sz w:val="22"/>
          <w:szCs w:val="22"/>
        </w:rPr>
        <w:t>, Chicago, IL. Developed, researched, wrote and produced K-8 educational media including filmstrips, videos and computer-based learning</w:t>
      </w:r>
    </w:p>
    <w:p w14:paraId="2BC14742" w14:textId="77777777" w:rsidR="008D791B" w:rsidRPr="008D791B" w:rsidRDefault="008D791B" w:rsidP="00FF547D">
      <w:pPr>
        <w:pStyle w:val="ListBullet1"/>
        <w:numPr>
          <w:ilvl w:val="0"/>
          <w:numId w:val="0"/>
        </w:numPr>
        <w:rPr>
          <w:rFonts w:ascii="Calibri" w:hAnsi="Calibri"/>
          <w:smallCaps/>
          <w:sz w:val="22"/>
          <w:szCs w:val="22"/>
        </w:rPr>
      </w:pPr>
    </w:p>
    <w:p w14:paraId="30D76D9E" w14:textId="77777777" w:rsidR="003829DA" w:rsidRPr="00D530EF" w:rsidRDefault="003829DA" w:rsidP="00D530EF">
      <w:pPr>
        <w:pStyle w:val="Heading1"/>
        <w:shd w:val="clear" w:color="auto" w:fill="E6E6E6"/>
        <w:jc w:val="center"/>
        <w:rPr>
          <w:rFonts w:ascii="Calibri" w:hAnsi="Calibri"/>
          <w:szCs w:val="24"/>
        </w:rPr>
      </w:pPr>
      <w:r w:rsidRPr="00D530EF">
        <w:rPr>
          <w:rFonts w:ascii="Calibri" w:hAnsi="Calibri"/>
          <w:szCs w:val="24"/>
        </w:rPr>
        <w:t>EDUCATION</w:t>
      </w:r>
    </w:p>
    <w:p w14:paraId="53951A8B" w14:textId="77777777" w:rsidR="003829DA" w:rsidRPr="008F71AF" w:rsidRDefault="003829DA" w:rsidP="00D530EF">
      <w:pPr>
        <w:spacing w:before="120"/>
        <w:rPr>
          <w:rFonts w:ascii="Calibri" w:hAnsi="Calibri" w:cs="Arial"/>
          <w:sz w:val="22"/>
          <w:szCs w:val="22"/>
        </w:rPr>
      </w:pPr>
      <w:r w:rsidRPr="008F71AF">
        <w:rPr>
          <w:rFonts w:ascii="Calibri" w:hAnsi="Calibri" w:cs="Arial"/>
          <w:sz w:val="22"/>
          <w:szCs w:val="22"/>
        </w:rPr>
        <w:t>M.A., Radio, TV, Film. Northwestern University, Evanston, IL</w:t>
      </w:r>
      <w:r w:rsidR="002C583C">
        <w:rPr>
          <w:rFonts w:ascii="Calibri" w:hAnsi="Calibri" w:cs="Arial"/>
          <w:sz w:val="22"/>
          <w:szCs w:val="22"/>
        </w:rPr>
        <w:t>,</w:t>
      </w:r>
      <w:r w:rsidR="004D7F25">
        <w:rPr>
          <w:rFonts w:ascii="Calibri" w:hAnsi="Calibri" w:cs="Arial"/>
          <w:sz w:val="22"/>
          <w:szCs w:val="22"/>
        </w:rPr>
        <w:t xml:space="preserve"> 1984</w:t>
      </w:r>
    </w:p>
    <w:p w14:paraId="1A281FAA" w14:textId="77777777" w:rsidR="003829DA" w:rsidRDefault="003829DA">
      <w:pPr>
        <w:rPr>
          <w:rFonts w:ascii="Calibri" w:hAnsi="Calibri" w:cs="Arial"/>
          <w:sz w:val="22"/>
          <w:szCs w:val="22"/>
        </w:rPr>
      </w:pPr>
      <w:proofErr w:type="gramStart"/>
      <w:r w:rsidRPr="008F71AF">
        <w:rPr>
          <w:rFonts w:ascii="Calibri" w:hAnsi="Calibri" w:cs="Arial"/>
          <w:sz w:val="22"/>
          <w:szCs w:val="22"/>
        </w:rPr>
        <w:t>B.A., Classical Civilizations.</w:t>
      </w:r>
      <w:proofErr w:type="gramEnd"/>
      <w:r w:rsidRPr="008F71AF">
        <w:rPr>
          <w:rFonts w:ascii="Calibri" w:hAnsi="Calibri" w:cs="Arial"/>
          <w:sz w:val="22"/>
          <w:szCs w:val="22"/>
        </w:rPr>
        <w:t xml:space="preserve"> Brandeis University, Waltham, MA</w:t>
      </w:r>
      <w:r w:rsidR="002C583C">
        <w:rPr>
          <w:rFonts w:ascii="Calibri" w:hAnsi="Calibri" w:cs="Arial"/>
          <w:sz w:val="22"/>
          <w:szCs w:val="22"/>
        </w:rPr>
        <w:t>,</w:t>
      </w:r>
      <w:r w:rsidR="004D7F25">
        <w:rPr>
          <w:rFonts w:ascii="Calibri" w:hAnsi="Calibri" w:cs="Arial"/>
          <w:sz w:val="22"/>
          <w:szCs w:val="22"/>
        </w:rPr>
        <w:t xml:space="preserve"> 1979</w:t>
      </w:r>
    </w:p>
    <w:p w14:paraId="10537615" w14:textId="77777777" w:rsidR="00D530EF" w:rsidRPr="00D530EF" w:rsidRDefault="00D530EF" w:rsidP="00D530EF">
      <w:pPr>
        <w:jc w:val="center"/>
        <w:rPr>
          <w:rFonts w:ascii="Calibri" w:hAnsi="Calibri" w:cs="Arial"/>
          <w:b/>
          <w:sz w:val="22"/>
          <w:szCs w:val="22"/>
        </w:rPr>
      </w:pPr>
    </w:p>
    <w:p w14:paraId="6CE5B561" w14:textId="77777777" w:rsidR="00D530EF" w:rsidRPr="00D530EF" w:rsidRDefault="00D530EF" w:rsidP="00D530EF">
      <w:pPr>
        <w:shd w:val="clear" w:color="auto" w:fill="E0E0E0"/>
        <w:jc w:val="center"/>
        <w:rPr>
          <w:rFonts w:ascii="Calibri" w:hAnsi="Calibri" w:cs="Arial"/>
          <w:b/>
          <w:szCs w:val="24"/>
        </w:rPr>
      </w:pPr>
      <w:r w:rsidRPr="00D530EF">
        <w:rPr>
          <w:rFonts w:ascii="Calibri" w:hAnsi="Calibri" w:cs="Arial"/>
          <w:b/>
          <w:szCs w:val="24"/>
        </w:rPr>
        <w:t>TECHNICAL SKILLS/OTHER</w:t>
      </w:r>
    </w:p>
    <w:p w14:paraId="436C3B74" w14:textId="77777777" w:rsidR="00D530EF" w:rsidRDefault="00D530EF" w:rsidP="00D530EF">
      <w:pPr>
        <w:numPr>
          <w:ilvl w:val="0"/>
          <w:numId w:val="12"/>
        </w:numPr>
        <w:spacing w:before="60"/>
        <w:ind w:left="360"/>
        <w:rPr>
          <w:rFonts w:ascii="Calibri" w:hAnsi="Calibri" w:cs="Arial"/>
          <w:sz w:val="22"/>
          <w:szCs w:val="22"/>
        </w:rPr>
        <w:sectPr w:rsidR="00D530EF" w:rsidSect="004D7F25">
          <w:type w:val="continuous"/>
          <w:pgSz w:w="12240" w:h="15840"/>
          <w:pgMar w:top="1008" w:right="1728" w:bottom="432" w:left="1627" w:header="720" w:footer="432" w:gutter="0"/>
          <w:cols w:space="720"/>
          <w:titlePg/>
        </w:sectPr>
      </w:pPr>
    </w:p>
    <w:p w14:paraId="2A31BCAA" w14:textId="77777777" w:rsidR="00D530EF" w:rsidRDefault="00D530EF" w:rsidP="00D530EF">
      <w:pPr>
        <w:numPr>
          <w:ilvl w:val="0"/>
          <w:numId w:val="12"/>
        </w:numPr>
        <w:spacing w:before="60"/>
        <w:ind w:left="360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Microsoft® Office Suite</w:t>
      </w:r>
      <w:r>
        <w:rPr>
          <w:rFonts w:ascii="Calibri" w:hAnsi="Calibri" w:cs="Arial"/>
          <w:sz w:val="22"/>
          <w:szCs w:val="22"/>
        </w:rPr>
        <w:tab/>
      </w:r>
    </w:p>
    <w:p w14:paraId="511F9255" w14:textId="77777777" w:rsidR="00D530EF" w:rsidRPr="008F71AF" w:rsidRDefault="00D530EF" w:rsidP="00D530EF">
      <w:pPr>
        <w:numPr>
          <w:ilvl w:val="0"/>
          <w:numId w:val="11"/>
        </w:numPr>
        <w:ind w:left="360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QuarkXPress</w:t>
      </w:r>
    </w:p>
    <w:p w14:paraId="433DB925" w14:textId="77777777" w:rsidR="00D530EF" w:rsidRDefault="00D530EF" w:rsidP="00D530EF">
      <w:pPr>
        <w:numPr>
          <w:ilvl w:val="0"/>
          <w:numId w:val="11"/>
        </w:numPr>
        <w:ind w:left="360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Adobe Photoshop</w:t>
      </w:r>
    </w:p>
    <w:p w14:paraId="31F49A5B" w14:textId="77777777" w:rsidR="00D530EF" w:rsidRDefault="00D530EF" w:rsidP="00D530EF">
      <w:pPr>
        <w:numPr>
          <w:ilvl w:val="0"/>
          <w:numId w:val="11"/>
        </w:numPr>
        <w:spacing w:before="60"/>
        <w:ind w:left="360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Adobe InDesign</w:t>
      </w:r>
    </w:p>
    <w:p w14:paraId="0FD26DB4" w14:textId="77777777" w:rsidR="00D530EF" w:rsidRDefault="00222E20" w:rsidP="00D530EF">
      <w:pPr>
        <w:numPr>
          <w:ilvl w:val="0"/>
          <w:numId w:val="11"/>
        </w:numPr>
        <w:ind w:left="360"/>
        <w:rPr>
          <w:rFonts w:ascii="Calibri" w:hAnsi="Calibri" w:cs="Arial"/>
          <w:sz w:val="22"/>
          <w:szCs w:val="22"/>
        </w:rPr>
        <w:sectPr w:rsidR="00D530EF" w:rsidSect="00D530EF">
          <w:type w:val="continuous"/>
          <w:pgSz w:w="12240" w:h="15840"/>
          <w:pgMar w:top="1008" w:right="1728" w:bottom="720" w:left="1620" w:header="720" w:footer="720" w:gutter="0"/>
          <w:cols w:num="2" w:space="720"/>
          <w:titlePg/>
        </w:sectPr>
      </w:pPr>
      <w:r>
        <w:rPr>
          <w:rFonts w:ascii="Calibri" w:hAnsi="Calibri" w:cs="Arial"/>
          <w:sz w:val="22"/>
          <w:szCs w:val="22"/>
        </w:rPr>
        <w:t>Microsoft® Project</w:t>
      </w:r>
    </w:p>
    <w:p w14:paraId="16C7414C" w14:textId="77777777" w:rsidR="00D530EF" w:rsidRPr="00D530EF" w:rsidRDefault="00D530EF" w:rsidP="00222E20">
      <w:pPr>
        <w:jc w:val="center"/>
        <w:rPr>
          <w:rFonts w:ascii="Calibri" w:hAnsi="Calibri"/>
          <w:b/>
          <w:szCs w:val="24"/>
        </w:rPr>
      </w:pPr>
    </w:p>
    <w:sectPr w:rsidR="00D530EF" w:rsidRPr="00D530EF" w:rsidSect="001D6BB5">
      <w:type w:val="continuous"/>
      <w:pgSz w:w="12240" w:h="15840"/>
      <w:pgMar w:top="1008" w:right="1728" w:bottom="720" w:left="162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ACBA3C" w14:textId="77777777" w:rsidR="00A63621" w:rsidRDefault="00A63621">
      <w:r>
        <w:separator/>
      </w:r>
    </w:p>
  </w:endnote>
  <w:endnote w:type="continuationSeparator" w:id="0">
    <w:p w14:paraId="511C364F" w14:textId="77777777" w:rsidR="00A63621" w:rsidRDefault="00A63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">
    <w:charset w:val="00"/>
    <w:family w:val="auto"/>
    <w:pitch w:val="variable"/>
    <w:sig w:usb0="00000003" w:usb1="00000000" w:usb2="00000000" w:usb3="00000000" w:csb0="00000001" w:csb1="00000000"/>
  </w:font>
  <w:font w:name="Times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C511B4" w14:textId="77777777" w:rsidR="00EC40E2" w:rsidRDefault="00EC40E2" w:rsidP="008E756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944FCB5" w14:textId="77777777" w:rsidR="00EC40E2" w:rsidRDefault="00EC40E2" w:rsidP="003829DA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44D956" w14:textId="77777777" w:rsidR="00EC40E2" w:rsidRPr="00E73A60" w:rsidRDefault="00EC40E2" w:rsidP="008E7560">
    <w:pPr>
      <w:pStyle w:val="Footer"/>
      <w:ind w:right="360"/>
      <w:rPr>
        <w:rFonts w:ascii="Arial" w:hAnsi="Arial" w:cs="Arial"/>
        <w:i/>
        <w:color w:val="808080"/>
        <w:sz w:val="18"/>
        <w:szCs w:val="18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1F7144" w14:textId="77777777" w:rsidR="00EC40E2" w:rsidRPr="00222E20" w:rsidRDefault="00EC40E2" w:rsidP="00F44ADA">
    <w:pPr>
      <w:pStyle w:val="Footer"/>
      <w:ind w:right="360"/>
      <w:rPr>
        <w:sz w:val="6"/>
        <w:szCs w:val="6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20CF35" w14:textId="77777777" w:rsidR="00A63621" w:rsidRDefault="00A63621">
      <w:r>
        <w:separator/>
      </w:r>
    </w:p>
  </w:footnote>
  <w:footnote w:type="continuationSeparator" w:id="0">
    <w:p w14:paraId="2B71EC92" w14:textId="77777777" w:rsidR="00A63621" w:rsidRDefault="00A6362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918912" w14:textId="77777777" w:rsidR="00EC40E2" w:rsidRPr="008E7560" w:rsidRDefault="00EC40E2" w:rsidP="004B553D">
    <w:pPr>
      <w:pStyle w:val="Footer"/>
      <w:framePr w:wrap="around" w:vAnchor="text" w:hAnchor="page" w:x="10342" w:y="1"/>
      <w:rPr>
        <w:rStyle w:val="PageNumber"/>
        <w:rFonts w:ascii="Calibri" w:hAnsi="Calibri"/>
        <w:sz w:val="18"/>
        <w:szCs w:val="18"/>
      </w:rPr>
    </w:pPr>
    <w:r w:rsidRPr="008E7560">
      <w:rPr>
        <w:rStyle w:val="PageNumber"/>
        <w:rFonts w:ascii="Calibri" w:hAnsi="Calibri"/>
        <w:sz w:val="18"/>
        <w:szCs w:val="18"/>
      </w:rPr>
      <w:fldChar w:fldCharType="begin"/>
    </w:r>
    <w:r w:rsidRPr="008E7560">
      <w:rPr>
        <w:rStyle w:val="PageNumber"/>
        <w:rFonts w:ascii="Calibri" w:hAnsi="Calibri"/>
        <w:sz w:val="18"/>
        <w:szCs w:val="18"/>
      </w:rPr>
      <w:instrText xml:space="preserve">PAGE  </w:instrText>
    </w:r>
    <w:r w:rsidRPr="008E7560">
      <w:rPr>
        <w:rStyle w:val="PageNumber"/>
        <w:rFonts w:ascii="Calibri" w:hAnsi="Calibri"/>
        <w:sz w:val="18"/>
        <w:szCs w:val="18"/>
      </w:rPr>
      <w:fldChar w:fldCharType="separate"/>
    </w:r>
    <w:r w:rsidR="00364B4E">
      <w:rPr>
        <w:rStyle w:val="PageNumber"/>
        <w:rFonts w:ascii="Calibri" w:hAnsi="Calibri"/>
        <w:noProof/>
        <w:sz w:val="18"/>
        <w:szCs w:val="18"/>
      </w:rPr>
      <w:t>2</w:t>
    </w:r>
    <w:r w:rsidRPr="008E7560">
      <w:rPr>
        <w:rStyle w:val="PageNumber"/>
        <w:rFonts w:ascii="Calibri" w:hAnsi="Calibri"/>
        <w:sz w:val="18"/>
        <w:szCs w:val="18"/>
      </w:rPr>
      <w:fldChar w:fldCharType="end"/>
    </w:r>
  </w:p>
  <w:p w14:paraId="32447785" w14:textId="77777777" w:rsidR="00EC40E2" w:rsidRPr="004B553D" w:rsidRDefault="00EC40E2">
    <w:pPr>
      <w:pStyle w:val="Header"/>
      <w:rPr>
        <w:rFonts w:ascii="Calibri" w:hAnsi="Calibri"/>
        <w:b/>
        <w:i/>
      </w:rPr>
    </w:pPr>
    <w:r w:rsidRPr="004B553D">
      <w:rPr>
        <w:rFonts w:ascii="Calibri" w:hAnsi="Calibri"/>
        <w:b/>
        <w:i/>
      </w:rPr>
      <w:t>Andrea Cooper</w:t>
    </w:r>
    <w:r>
      <w:rPr>
        <w:rFonts w:ascii="Calibri" w:hAnsi="Calibri"/>
        <w:b/>
        <w:i/>
      </w:rPr>
      <w:tab/>
    </w:r>
  </w:p>
  <w:p w14:paraId="07A9E616" w14:textId="77777777" w:rsidR="00EC40E2" w:rsidRPr="004B553D" w:rsidRDefault="00B41E6F">
    <w:pPr>
      <w:pStyle w:val="Header"/>
      <w:rPr>
        <w:rFonts w:ascii="Calibri" w:hAnsi="Calibri"/>
        <w:b/>
      </w:rPr>
    </w:pPr>
    <w:r>
      <w:rPr>
        <w:rFonts w:ascii="Calibri" w:hAnsi="Calibri"/>
        <w:b/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D8C5698" wp14:editId="0BE306EC">
              <wp:simplePos x="0" y="0"/>
              <wp:positionH relativeFrom="column">
                <wp:posOffset>-24765</wp:posOffset>
              </wp:positionH>
              <wp:positionV relativeFrom="paragraph">
                <wp:posOffset>6985</wp:posOffset>
              </wp:positionV>
              <wp:extent cx="5638800" cy="29845"/>
              <wp:effectExtent l="13335" t="6985" r="24765" b="26670"/>
              <wp:wrapThrough wrapText="bothSides">
                <wp:wrapPolygon edited="0">
                  <wp:start x="-36" y="0"/>
                  <wp:lineTo x="-36" y="7353"/>
                  <wp:lineTo x="7224" y="14247"/>
                  <wp:lineTo x="10764" y="14247"/>
                  <wp:lineTo x="18061" y="14247"/>
                  <wp:lineTo x="18061" y="7353"/>
                  <wp:lineTo x="3649" y="0"/>
                  <wp:lineTo x="-36" y="0"/>
                </wp:wrapPolygon>
              </wp:wrapThrough>
              <wp:docPr id="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638800" cy="29845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9pt,.55pt" to="442.1pt,2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">
              <w10:wrap type="through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75206"/>
    <w:multiLevelType w:val="hybridMultilevel"/>
    <w:tmpl w:val="09427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75341C"/>
    <w:multiLevelType w:val="hybridMultilevel"/>
    <w:tmpl w:val="C152E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B5D99"/>
    <w:multiLevelType w:val="hybridMultilevel"/>
    <w:tmpl w:val="1A22F5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89C47AB"/>
    <w:multiLevelType w:val="hybridMultilevel"/>
    <w:tmpl w:val="2F0EA626"/>
    <w:lvl w:ilvl="0" w:tplc="81DE95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4E892C">
      <w:start w:val="1"/>
      <w:numFmt w:val="bullet"/>
      <w:pStyle w:val="ListBullet2"/>
      <w:lvlText w:val="–"/>
      <w:lvlJc w:val="left"/>
      <w:pPr>
        <w:tabs>
          <w:tab w:val="num" w:pos="1368"/>
        </w:tabs>
        <w:ind w:left="1368" w:hanging="288"/>
      </w:pPr>
      <w:rPr>
        <w:rFonts w:ascii="Helvetica" w:hAnsi="Helvetica" w:hint="default"/>
        <w:b w:val="0"/>
        <w:i w:val="0"/>
        <w:color w:val="auto"/>
        <w:sz w:val="20"/>
        <w:szCs w:val="16"/>
      </w:rPr>
    </w:lvl>
    <w:lvl w:ilvl="2" w:tplc="E1C2818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78EA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7847A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F7EA42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6C642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C1C7D4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1922D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257C4B98"/>
    <w:multiLevelType w:val="hybridMultilevel"/>
    <w:tmpl w:val="8D9E5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A624FA"/>
    <w:multiLevelType w:val="hybridMultilevel"/>
    <w:tmpl w:val="65F4BB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F75094"/>
    <w:multiLevelType w:val="hybridMultilevel"/>
    <w:tmpl w:val="EBC239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EE4BFC"/>
    <w:multiLevelType w:val="hybridMultilevel"/>
    <w:tmpl w:val="A89E5B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BC5309"/>
    <w:multiLevelType w:val="hybridMultilevel"/>
    <w:tmpl w:val="EB968E82"/>
    <w:lvl w:ilvl="0" w:tplc="59ACD008">
      <w:start w:val="1"/>
      <w:numFmt w:val="bullet"/>
      <w:pStyle w:val="ListBullet1"/>
      <w:lvlText w:val=""/>
      <w:lvlJc w:val="left"/>
      <w:pPr>
        <w:tabs>
          <w:tab w:val="num" w:pos="432"/>
        </w:tabs>
        <w:ind w:left="432" w:hanging="36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0"/>
        <w:u w:color="FF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9322050"/>
    <w:multiLevelType w:val="hybridMultilevel"/>
    <w:tmpl w:val="9508CE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C01C19"/>
    <w:multiLevelType w:val="hybridMultilevel"/>
    <w:tmpl w:val="204EA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0C0C6B"/>
    <w:multiLevelType w:val="hybridMultilevel"/>
    <w:tmpl w:val="AA9CC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7"/>
  </w:num>
  <w:num w:numId="5">
    <w:abstractNumId w:val="5"/>
  </w:num>
  <w:num w:numId="6">
    <w:abstractNumId w:val="9"/>
  </w:num>
  <w:num w:numId="7">
    <w:abstractNumId w:val="6"/>
  </w:num>
  <w:num w:numId="8">
    <w:abstractNumId w:val="11"/>
  </w:num>
  <w:num w:numId="9">
    <w:abstractNumId w:val="10"/>
  </w:num>
  <w:num w:numId="10">
    <w:abstractNumId w:val="0"/>
  </w:num>
  <w:num w:numId="11">
    <w:abstractNumId w:val="1"/>
  </w:num>
  <w:num w:numId="12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D37"/>
    <w:rsid w:val="00021B8C"/>
    <w:rsid w:val="00024855"/>
    <w:rsid w:val="00080838"/>
    <w:rsid w:val="000836B4"/>
    <w:rsid w:val="000951BE"/>
    <w:rsid w:val="000B1858"/>
    <w:rsid w:val="00102239"/>
    <w:rsid w:val="00110363"/>
    <w:rsid w:val="00121BF7"/>
    <w:rsid w:val="001610D9"/>
    <w:rsid w:val="00172DE8"/>
    <w:rsid w:val="001854C0"/>
    <w:rsid w:val="001B58CE"/>
    <w:rsid w:val="001D6BB5"/>
    <w:rsid w:val="00217C1D"/>
    <w:rsid w:val="00222E20"/>
    <w:rsid w:val="00227879"/>
    <w:rsid w:val="00253D59"/>
    <w:rsid w:val="0029211A"/>
    <w:rsid w:val="002B2726"/>
    <w:rsid w:val="002B67EA"/>
    <w:rsid w:val="002C0108"/>
    <w:rsid w:val="002C1773"/>
    <w:rsid w:val="002C583C"/>
    <w:rsid w:val="002D57FE"/>
    <w:rsid w:val="002F2E56"/>
    <w:rsid w:val="00306C74"/>
    <w:rsid w:val="00315289"/>
    <w:rsid w:val="00321D37"/>
    <w:rsid w:val="003350E7"/>
    <w:rsid w:val="00361052"/>
    <w:rsid w:val="00364B4E"/>
    <w:rsid w:val="003829DA"/>
    <w:rsid w:val="00391630"/>
    <w:rsid w:val="004155EA"/>
    <w:rsid w:val="004200B1"/>
    <w:rsid w:val="0042300B"/>
    <w:rsid w:val="00461566"/>
    <w:rsid w:val="00471E53"/>
    <w:rsid w:val="0048013C"/>
    <w:rsid w:val="00480501"/>
    <w:rsid w:val="00495874"/>
    <w:rsid w:val="004B553D"/>
    <w:rsid w:val="004C5623"/>
    <w:rsid w:val="004D7F25"/>
    <w:rsid w:val="005338DB"/>
    <w:rsid w:val="00551129"/>
    <w:rsid w:val="00576819"/>
    <w:rsid w:val="00580628"/>
    <w:rsid w:val="005C11E7"/>
    <w:rsid w:val="005C54A5"/>
    <w:rsid w:val="005C559A"/>
    <w:rsid w:val="00630972"/>
    <w:rsid w:val="00656841"/>
    <w:rsid w:val="0065755A"/>
    <w:rsid w:val="00667AAF"/>
    <w:rsid w:val="006905DF"/>
    <w:rsid w:val="006D1B8D"/>
    <w:rsid w:val="006D3CF2"/>
    <w:rsid w:val="006D615C"/>
    <w:rsid w:val="006E0482"/>
    <w:rsid w:val="007951CB"/>
    <w:rsid w:val="007A1838"/>
    <w:rsid w:val="007B1FC2"/>
    <w:rsid w:val="007C44F3"/>
    <w:rsid w:val="007C7C39"/>
    <w:rsid w:val="007D3385"/>
    <w:rsid w:val="007F659F"/>
    <w:rsid w:val="0081153C"/>
    <w:rsid w:val="008440AA"/>
    <w:rsid w:val="00873C89"/>
    <w:rsid w:val="00874CA0"/>
    <w:rsid w:val="008B21CA"/>
    <w:rsid w:val="008D6947"/>
    <w:rsid w:val="008D791B"/>
    <w:rsid w:val="008E7560"/>
    <w:rsid w:val="008F71AF"/>
    <w:rsid w:val="00986798"/>
    <w:rsid w:val="009946EC"/>
    <w:rsid w:val="00996B6D"/>
    <w:rsid w:val="009C210D"/>
    <w:rsid w:val="009D1339"/>
    <w:rsid w:val="009D3F53"/>
    <w:rsid w:val="009E700C"/>
    <w:rsid w:val="009F5B60"/>
    <w:rsid w:val="00A53704"/>
    <w:rsid w:val="00A63621"/>
    <w:rsid w:val="00A863FE"/>
    <w:rsid w:val="00AA4C8A"/>
    <w:rsid w:val="00AD364C"/>
    <w:rsid w:val="00B3066A"/>
    <w:rsid w:val="00B41E6F"/>
    <w:rsid w:val="00B6360C"/>
    <w:rsid w:val="00B7399E"/>
    <w:rsid w:val="00B814EB"/>
    <w:rsid w:val="00BA0892"/>
    <w:rsid w:val="00C068CC"/>
    <w:rsid w:val="00C315F8"/>
    <w:rsid w:val="00C534CC"/>
    <w:rsid w:val="00C57856"/>
    <w:rsid w:val="00C76F24"/>
    <w:rsid w:val="00CA5C15"/>
    <w:rsid w:val="00CC37D7"/>
    <w:rsid w:val="00D530EF"/>
    <w:rsid w:val="00D876AA"/>
    <w:rsid w:val="00D94865"/>
    <w:rsid w:val="00DF254F"/>
    <w:rsid w:val="00E04551"/>
    <w:rsid w:val="00E13DA7"/>
    <w:rsid w:val="00E15BD8"/>
    <w:rsid w:val="00E551B5"/>
    <w:rsid w:val="00EC3504"/>
    <w:rsid w:val="00EC40E2"/>
    <w:rsid w:val="00F21F15"/>
    <w:rsid w:val="00F24975"/>
    <w:rsid w:val="00F25C58"/>
    <w:rsid w:val="00F44272"/>
    <w:rsid w:val="00F44ADA"/>
    <w:rsid w:val="00F47EEC"/>
    <w:rsid w:val="00F63D56"/>
    <w:rsid w:val="00FD5C91"/>
    <w:rsid w:val="00FF547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B2BB05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ind w:left="720"/>
      <w:outlineLvl w:val="1"/>
    </w:pPr>
    <w:rPr>
      <w:rFonts w:ascii="Times New Roman" w:hAnsi="Times New Roman"/>
      <w:i/>
      <w:sz w:val="22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Helvetica" w:hAnsi="Helvetica"/>
      <w:b/>
      <w:sz w:val="26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pPr>
      <w:keepNext/>
      <w:ind w:left="360" w:right="-90"/>
      <w:outlineLvl w:val="4"/>
    </w:pPr>
    <w:rPr>
      <w:rFonts w:ascii="Times New Roman" w:hAnsi="Times New Roman"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ind w:left="900" w:hanging="180"/>
    </w:pPr>
  </w:style>
  <w:style w:type="paragraph" w:styleId="BodyText">
    <w:name w:val="Body Text"/>
    <w:basedOn w:val="Normal"/>
    <w:rPr>
      <w:sz w:val="22"/>
    </w:rPr>
  </w:style>
  <w:style w:type="paragraph" w:styleId="BodyTextIndent2">
    <w:name w:val="Body Text Indent 2"/>
    <w:basedOn w:val="Normal"/>
    <w:pPr>
      <w:ind w:firstLine="720"/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ListBullet2">
    <w:name w:val="List Bullet 2"/>
    <w:basedOn w:val="Normal"/>
    <w:rsid w:val="00BD3D03"/>
    <w:pPr>
      <w:numPr>
        <w:ilvl w:val="1"/>
        <w:numId w:val="2"/>
      </w:numPr>
      <w:tabs>
        <w:tab w:val="left" w:pos="1080"/>
      </w:tabs>
      <w:ind w:left="1080" w:hanging="360"/>
    </w:pPr>
    <w:rPr>
      <w:rFonts w:ascii="Arial" w:hAnsi="Arial" w:cs="Arial"/>
      <w:sz w:val="21"/>
      <w:szCs w:val="21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ListBullet1">
    <w:name w:val="List Bullet1"/>
    <w:basedOn w:val="BodyText"/>
    <w:qFormat/>
    <w:rsid w:val="00054926"/>
    <w:pPr>
      <w:numPr>
        <w:numId w:val="1"/>
      </w:numPr>
      <w:spacing w:before="60"/>
    </w:pPr>
    <w:rPr>
      <w:rFonts w:ascii="Arial" w:hAnsi="Arial" w:cs="Arial"/>
      <w:sz w:val="21"/>
      <w:szCs w:val="21"/>
    </w:rPr>
  </w:style>
  <w:style w:type="paragraph" w:styleId="BalloonText">
    <w:name w:val="Balloon Text"/>
    <w:basedOn w:val="Normal"/>
    <w:semiHidden/>
    <w:rsid w:val="001163C3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9C749F"/>
    <w:rPr>
      <w:sz w:val="18"/>
      <w:szCs w:val="18"/>
    </w:rPr>
  </w:style>
  <w:style w:type="paragraph" w:styleId="CommentText">
    <w:name w:val="annotation text"/>
    <w:basedOn w:val="Normal"/>
    <w:link w:val="CommentTextChar"/>
    <w:rsid w:val="009C749F"/>
    <w:rPr>
      <w:szCs w:val="24"/>
    </w:rPr>
  </w:style>
  <w:style w:type="character" w:customStyle="1" w:styleId="CommentTextChar">
    <w:name w:val="Comment Text Char"/>
    <w:link w:val="CommentText"/>
    <w:rsid w:val="009C749F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9C749F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rsid w:val="009C749F"/>
    <w:rPr>
      <w:b/>
      <w:bCs/>
      <w:sz w:val="24"/>
      <w:szCs w:val="24"/>
    </w:rPr>
  </w:style>
  <w:style w:type="character" w:styleId="Hyperlink">
    <w:name w:val="Hyperlink"/>
    <w:rsid w:val="002B2726"/>
    <w:rPr>
      <w:color w:val="0000FF"/>
      <w:u w:val="single"/>
    </w:rPr>
  </w:style>
  <w:style w:type="character" w:styleId="FollowedHyperlink">
    <w:name w:val="FollowedHyperlink"/>
    <w:rsid w:val="00495874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ind w:left="720"/>
      <w:outlineLvl w:val="1"/>
    </w:pPr>
    <w:rPr>
      <w:rFonts w:ascii="Times New Roman" w:hAnsi="Times New Roman"/>
      <w:i/>
      <w:sz w:val="22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Helvetica" w:hAnsi="Helvetica"/>
      <w:b/>
      <w:sz w:val="26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pPr>
      <w:keepNext/>
      <w:ind w:left="360" w:right="-90"/>
      <w:outlineLvl w:val="4"/>
    </w:pPr>
    <w:rPr>
      <w:rFonts w:ascii="Times New Roman" w:hAnsi="Times New Roman"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ind w:left="900" w:hanging="180"/>
    </w:pPr>
  </w:style>
  <w:style w:type="paragraph" w:styleId="BodyText">
    <w:name w:val="Body Text"/>
    <w:basedOn w:val="Normal"/>
    <w:rPr>
      <w:sz w:val="22"/>
    </w:rPr>
  </w:style>
  <w:style w:type="paragraph" w:styleId="BodyTextIndent2">
    <w:name w:val="Body Text Indent 2"/>
    <w:basedOn w:val="Normal"/>
    <w:pPr>
      <w:ind w:firstLine="720"/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ListBullet2">
    <w:name w:val="List Bullet 2"/>
    <w:basedOn w:val="Normal"/>
    <w:rsid w:val="00BD3D03"/>
    <w:pPr>
      <w:numPr>
        <w:ilvl w:val="1"/>
        <w:numId w:val="2"/>
      </w:numPr>
      <w:tabs>
        <w:tab w:val="left" w:pos="1080"/>
      </w:tabs>
      <w:ind w:left="1080" w:hanging="360"/>
    </w:pPr>
    <w:rPr>
      <w:rFonts w:ascii="Arial" w:hAnsi="Arial" w:cs="Arial"/>
      <w:sz w:val="21"/>
      <w:szCs w:val="21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ListBullet1">
    <w:name w:val="List Bullet1"/>
    <w:basedOn w:val="BodyText"/>
    <w:qFormat/>
    <w:rsid w:val="00054926"/>
    <w:pPr>
      <w:numPr>
        <w:numId w:val="1"/>
      </w:numPr>
      <w:spacing w:before="60"/>
    </w:pPr>
    <w:rPr>
      <w:rFonts w:ascii="Arial" w:hAnsi="Arial" w:cs="Arial"/>
      <w:sz w:val="21"/>
      <w:szCs w:val="21"/>
    </w:rPr>
  </w:style>
  <w:style w:type="paragraph" w:styleId="BalloonText">
    <w:name w:val="Balloon Text"/>
    <w:basedOn w:val="Normal"/>
    <w:semiHidden/>
    <w:rsid w:val="001163C3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9C749F"/>
    <w:rPr>
      <w:sz w:val="18"/>
      <w:szCs w:val="18"/>
    </w:rPr>
  </w:style>
  <w:style w:type="paragraph" w:styleId="CommentText">
    <w:name w:val="annotation text"/>
    <w:basedOn w:val="Normal"/>
    <w:link w:val="CommentTextChar"/>
    <w:rsid w:val="009C749F"/>
    <w:rPr>
      <w:szCs w:val="24"/>
    </w:rPr>
  </w:style>
  <w:style w:type="character" w:customStyle="1" w:styleId="CommentTextChar">
    <w:name w:val="Comment Text Char"/>
    <w:link w:val="CommentText"/>
    <w:rsid w:val="009C749F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9C749F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rsid w:val="009C749F"/>
    <w:rPr>
      <w:b/>
      <w:bCs/>
      <w:sz w:val="24"/>
      <w:szCs w:val="24"/>
    </w:rPr>
  </w:style>
  <w:style w:type="character" w:styleId="Hyperlink">
    <w:name w:val="Hyperlink"/>
    <w:rsid w:val="002B2726"/>
    <w:rPr>
      <w:color w:val="0000FF"/>
      <w:u w:val="single"/>
    </w:rPr>
  </w:style>
  <w:style w:type="character" w:styleId="FollowedHyperlink">
    <w:name w:val="FollowedHyperlink"/>
    <w:rsid w:val="0049587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02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6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7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59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1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FA3D798-9DEA-5A40-B89E-F25D0C331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758</Words>
  <Characters>4322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Andrea Bevington</vt:lpstr>
    </vt:vector>
  </TitlesOfParts>
  <Manager/>
  <Company>BEVCO</Company>
  <LinksUpToDate>false</LinksUpToDate>
  <CharactersWithSpaces>5070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Andrea Bevington</dc:title>
  <dc:subject/>
  <dc:creator>Andrea Bevington</dc:creator>
  <cp:keywords/>
  <dc:description/>
  <cp:lastModifiedBy>admin</cp:lastModifiedBy>
  <cp:revision>5</cp:revision>
  <cp:lastPrinted>2010-08-22T22:00:00Z</cp:lastPrinted>
  <dcterms:created xsi:type="dcterms:W3CDTF">2014-09-10T00:34:00Z</dcterms:created>
  <dcterms:modified xsi:type="dcterms:W3CDTF">2014-09-26T20:01:00Z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Target">
    <vt:i4>2048</vt:i4>
  </property>
</Properties>
</file>